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98105C" w14:textId="77777777" w:rsidR="001153A9" w:rsidRDefault="00A72DAD" w:rsidP="00A72DAD">
      <w:pPr>
        <w:pStyle w:val="Heading1"/>
        <w:shd w:val="clear" w:color="auto" w:fill="FAFAFA"/>
        <w:tabs>
          <w:tab w:val="left" w:pos="2160"/>
        </w:tabs>
        <w:spacing w:before="0" w:line="288" w:lineRule="atLeast"/>
        <w:rPr>
          <w:rFonts w:asciiTheme="minorHAnsi" w:eastAsia="Times New Roman" w:hAnsiTheme="minorHAnsi" w:cstheme="minorHAnsi"/>
          <w:kern w:val="0"/>
          <w:sz w:val="24"/>
          <w:szCs w:val="24"/>
          <w14:ligatures w14:val="none"/>
        </w:rPr>
      </w:pPr>
      <w:r w:rsidRPr="00A72DAD">
        <w:rPr>
          <w:rFonts w:asciiTheme="minorHAnsi" w:eastAsia="Times New Roman" w:hAnsiTheme="minorHAnsi" w:cstheme="minorHAnsi"/>
          <w:kern w:val="0"/>
          <w:sz w:val="24"/>
          <w:szCs w:val="24"/>
          <w14:ligatures w14:val="none"/>
        </w:rPr>
        <w:t> </w:t>
      </w:r>
      <w:r w:rsidR="001153A9" w:rsidRPr="001153A9">
        <w:rPr>
          <w:rFonts w:asciiTheme="minorHAnsi" w:eastAsia="Times New Roman" w:hAnsiTheme="minorHAnsi" w:cstheme="minorHAnsi"/>
          <w:noProof/>
          <w:kern w:val="0"/>
          <w:sz w:val="24"/>
          <w:szCs w:val="24"/>
          <w14:ligatures w14:val="none"/>
        </w:rPr>
        <w:drawing>
          <wp:inline distT="0" distB="0" distL="0" distR="0" wp14:anchorId="581DA812" wp14:editId="7094602B">
            <wp:extent cx="2149026" cy="701101"/>
            <wp:effectExtent l="0" t="0" r="3810" b="3810"/>
            <wp:docPr id="456139790" name="Picture 1" descr="A grey square with black text&#10;&#10;Description automatically generated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6139790" name="Picture 1" descr="A grey square with black text&#10;&#10;Description automatically generated">
                      <a:hlinkClick r:id="rId5"/>
                    </pic:cNvPr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149026" cy="7011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93BAC6" w14:textId="3E354E72" w:rsidR="00C37259" w:rsidRPr="00BA3988" w:rsidRDefault="00305F89" w:rsidP="00565D74">
      <w:pPr>
        <w:pStyle w:val="Heading1"/>
        <w:shd w:val="clear" w:color="auto" w:fill="FDF9F9"/>
        <w:spacing w:before="0" w:line="288" w:lineRule="atLeast"/>
        <w:rPr>
          <w:rFonts w:ascii="Segoe UI" w:hAnsi="Segoe UI" w:cs="Segoe UI"/>
          <w:b/>
          <w:bCs/>
          <w:color w:val="222222"/>
        </w:rPr>
      </w:pPr>
      <w:hyperlink r:id="rId7" w:history="1">
        <w:r>
          <w:rPr>
            <w:rStyle w:val="Hyperlink"/>
            <w:rFonts w:ascii="Segoe UI" w:hAnsi="Segoe UI" w:cs="Segoe UI"/>
            <w:b/>
            <w:bCs/>
          </w:rPr>
          <w:t>Colossians 2:1-7</w:t>
        </w:r>
      </w:hyperlink>
      <w:r w:rsidR="00F276CF" w:rsidRPr="00102DB7">
        <w:rPr>
          <w:rFonts w:ascii="Segoe UI" w:hAnsi="Segoe UI" w:cs="Segoe UI"/>
          <w:b/>
          <w:bCs/>
          <w:color w:val="222222"/>
        </w:rPr>
        <w:t> –</w:t>
      </w:r>
      <w:r w:rsidR="00E73F5E" w:rsidRPr="00E73F5E">
        <w:rPr>
          <w:rFonts w:ascii="Segoe UI" w:hAnsi="Segoe UI" w:cs="Segoe UI"/>
          <w:b/>
          <w:bCs/>
          <w:color w:val="222222"/>
        </w:rPr>
        <w:t xml:space="preserve"> </w:t>
      </w:r>
      <w:r w:rsidR="00C23D49">
        <w:rPr>
          <w:rFonts w:ascii="Segoe UI" w:hAnsi="Segoe UI" w:cs="Segoe UI"/>
          <w:b/>
          <w:bCs/>
          <w:color w:val="222222"/>
        </w:rPr>
        <w:t>God’s Plan</w:t>
      </w:r>
      <w:r w:rsidR="00720302">
        <w:rPr>
          <w:rFonts w:ascii="Segoe UI" w:hAnsi="Segoe UI" w:cs="Segoe UI"/>
          <w:b/>
          <w:bCs/>
          <w:color w:val="222222"/>
        </w:rPr>
        <w:t>,</w:t>
      </w:r>
      <w:r w:rsidR="00C23D49">
        <w:rPr>
          <w:rFonts w:ascii="Segoe UI" w:hAnsi="Segoe UI" w:cs="Segoe UI"/>
          <w:b/>
          <w:bCs/>
          <w:color w:val="222222"/>
        </w:rPr>
        <w:t xml:space="preserve"> Consistent Over Time</w:t>
      </w:r>
      <w:r w:rsidR="00B34756">
        <w:rPr>
          <w:rFonts w:ascii="Segoe UI" w:hAnsi="Segoe UI" w:cs="Segoe UI"/>
          <w:b/>
          <w:bCs/>
          <w:color w:val="222222"/>
        </w:rPr>
        <w:t xml:space="preserve"> </w:t>
      </w:r>
    </w:p>
    <w:p w14:paraId="4AA66F08" w14:textId="77777777" w:rsidR="00EE0D5A" w:rsidRDefault="00EE0D5A" w:rsidP="002A0545">
      <w:pPr>
        <w:pStyle w:val="NormalWeb"/>
        <w:shd w:val="clear" w:color="auto" w:fill="FFFFFF"/>
        <w:spacing w:before="0" w:beforeAutospacing="0" w:after="0" w:afterAutospacing="0"/>
        <w:rPr>
          <w:rFonts w:ascii="Segoe UI" w:hAnsi="Segoe UI" w:cs="Segoe UI"/>
          <w:color w:val="222222"/>
          <w:shd w:val="clear" w:color="auto" w:fill="FDF9F9"/>
        </w:rPr>
      </w:pPr>
    </w:p>
    <w:p w14:paraId="4C1AF44E" w14:textId="2B17C9D3" w:rsidR="00B958D9" w:rsidRDefault="00AE3668" w:rsidP="002A0545">
      <w:pPr>
        <w:pStyle w:val="NormalWeb"/>
        <w:shd w:val="clear" w:color="auto" w:fill="FFFFFF"/>
        <w:spacing w:before="0" w:beforeAutospacing="0" w:after="0" w:afterAutospacing="0"/>
        <w:rPr>
          <w:rFonts w:ascii="Segoe UI" w:hAnsi="Segoe UI" w:cs="Segoe UI"/>
          <w:color w:val="222222"/>
          <w:shd w:val="clear" w:color="auto" w:fill="FDF9F9"/>
        </w:rPr>
      </w:pPr>
      <w:r w:rsidRPr="00AE3668">
        <w:rPr>
          <w:rFonts w:ascii="Segoe UI" w:hAnsi="Segoe UI" w:cs="Segoe UI"/>
          <w:color w:val="222222"/>
          <w:shd w:val="clear" w:color="auto" w:fill="FDF9F9"/>
        </w:rPr>
        <w:t>      </w:t>
      </w:r>
      <w:hyperlink r:id="rId8" w:tgtFrame="_top" w:history="1">
        <w:r w:rsidRPr="00AE3668">
          <w:rPr>
            <w:rStyle w:val="Hyperlink"/>
            <w:rFonts w:ascii="Segoe UI" w:hAnsi="Segoe UI" w:cs="Segoe UI"/>
            <w:b/>
            <w:bCs/>
            <w:shd w:val="clear" w:color="auto" w:fill="FDF9F9"/>
          </w:rPr>
          <w:t>1</w:t>
        </w:r>
      </w:hyperlink>
      <w:r w:rsidRPr="00AE3668">
        <w:rPr>
          <w:rFonts w:ascii="Segoe UI" w:hAnsi="Segoe UI" w:cs="Segoe UI"/>
          <w:color w:val="222222"/>
          <w:shd w:val="clear" w:color="auto" w:fill="FDF9F9"/>
        </w:rPr>
        <w:t>For I want you to know how great a struggle I have on your behalf and for those who are at Laodicea, and for all those who have not personally seen my face, </w:t>
      </w:r>
      <w:hyperlink r:id="rId9" w:tgtFrame="_top" w:history="1">
        <w:r w:rsidRPr="00AE3668">
          <w:rPr>
            <w:rStyle w:val="Hyperlink"/>
            <w:rFonts w:ascii="Segoe UI" w:hAnsi="Segoe UI" w:cs="Segoe UI"/>
            <w:b/>
            <w:bCs/>
            <w:shd w:val="clear" w:color="auto" w:fill="FFFF99"/>
          </w:rPr>
          <w:t>2</w:t>
        </w:r>
      </w:hyperlink>
      <w:r w:rsidRPr="00AE3668">
        <w:rPr>
          <w:rFonts w:ascii="Segoe UI" w:hAnsi="Segoe UI" w:cs="Segoe UI"/>
          <w:color w:val="222222"/>
          <w:shd w:val="clear" w:color="auto" w:fill="FFFF99"/>
        </w:rPr>
        <w:t xml:space="preserve">that their hearts may be </w:t>
      </w:r>
      <w:r w:rsidRPr="00447C77">
        <w:rPr>
          <w:rFonts w:ascii="Segoe UI" w:hAnsi="Segoe UI" w:cs="Segoe UI"/>
          <w:b/>
          <w:bCs/>
          <w:color w:val="222222"/>
          <w:shd w:val="clear" w:color="auto" w:fill="FFFF99"/>
        </w:rPr>
        <w:t>encouraged</w:t>
      </w:r>
      <w:r w:rsidRPr="00AE3668">
        <w:rPr>
          <w:rFonts w:ascii="Segoe UI" w:hAnsi="Segoe UI" w:cs="Segoe UI"/>
          <w:color w:val="222222"/>
          <w:shd w:val="clear" w:color="auto" w:fill="FFFF99"/>
        </w:rPr>
        <w:t xml:space="preserve">, having been </w:t>
      </w:r>
      <w:r w:rsidRPr="00447C77">
        <w:rPr>
          <w:rFonts w:ascii="Segoe UI" w:hAnsi="Segoe UI" w:cs="Segoe UI"/>
          <w:b/>
          <w:bCs/>
          <w:color w:val="222222"/>
          <w:shd w:val="clear" w:color="auto" w:fill="FFFF99"/>
        </w:rPr>
        <w:t>knit</w:t>
      </w:r>
      <w:r w:rsidRPr="00AE3668">
        <w:rPr>
          <w:rFonts w:ascii="Segoe UI" w:hAnsi="Segoe UI" w:cs="Segoe UI"/>
          <w:color w:val="222222"/>
          <w:shd w:val="clear" w:color="auto" w:fill="FFFF99"/>
        </w:rPr>
        <w:t xml:space="preserve"> together in love, and </w:t>
      </w:r>
      <w:r w:rsidRPr="00AE3668">
        <w:rPr>
          <w:rFonts w:ascii="Segoe UI" w:hAnsi="Segoe UI" w:cs="Segoe UI"/>
          <w:i/>
          <w:iCs/>
          <w:color w:val="222222"/>
          <w:shd w:val="clear" w:color="auto" w:fill="FFFF99"/>
        </w:rPr>
        <w:t>attaining</w:t>
      </w:r>
      <w:r w:rsidRPr="00AE3668">
        <w:rPr>
          <w:rFonts w:ascii="Segoe UI" w:hAnsi="Segoe UI" w:cs="Segoe UI"/>
          <w:color w:val="222222"/>
          <w:shd w:val="clear" w:color="auto" w:fill="FFFF99"/>
        </w:rPr>
        <w:t xml:space="preserve"> to all the </w:t>
      </w:r>
      <w:r w:rsidRPr="00447C77">
        <w:rPr>
          <w:rFonts w:ascii="Segoe UI" w:hAnsi="Segoe UI" w:cs="Segoe UI"/>
          <w:b/>
          <w:bCs/>
          <w:color w:val="222222"/>
          <w:shd w:val="clear" w:color="auto" w:fill="FFFF99"/>
        </w:rPr>
        <w:t>wealth</w:t>
      </w:r>
      <w:r w:rsidRPr="00AE3668">
        <w:rPr>
          <w:rFonts w:ascii="Segoe UI" w:hAnsi="Segoe UI" w:cs="Segoe UI"/>
          <w:color w:val="222222"/>
          <w:shd w:val="clear" w:color="auto" w:fill="FFFF99"/>
        </w:rPr>
        <w:t xml:space="preserve"> that comes from the </w:t>
      </w:r>
      <w:r w:rsidRPr="00447C77">
        <w:rPr>
          <w:rFonts w:ascii="Segoe UI" w:hAnsi="Segoe UI" w:cs="Segoe UI"/>
          <w:b/>
          <w:bCs/>
          <w:color w:val="222222"/>
          <w:shd w:val="clear" w:color="auto" w:fill="FFFF99"/>
        </w:rPr>
        <w:t>full assurance</w:t>
      </w:r>
      <w:r w:rsidRPr="00AE3668">
        <w:rPr>
          <w:rFonts w:ascii="Segoe UI" w:hAnsi="Segoe UI" w:cs="Segoe UI"/>
          <w:color w:val="222222"/>
          <w:shd w:val="clear" w:color="auto" w:fill="FFFF99"/>
        </w:rPr>
        <w:t xml:space="preserve"> of understanding, </w:t>
      </w:r>
      <w:r w:rsidRPr="00AE3668">
        <w:rPr>
          <w:rFonts w:ascii="Segoe UI" w:hAnsi="Segoe UI" w:cs="Segoe UI"/>
          <w:i/>
          <w:iCs/>
          <w:color w:val="222222"/>
          <w:shd w:val="clear" w:color="auto" w:fill="FFFF99"/>
        </w:rPr>
        <w:t>resulting</w:t>
      </w:r>
      <w:r w:rsidRPr="00AE3668">
        <w:rPr>
          <w:rFonts w:ascii="Segoe UI" w:hAnsi="Segoe UI" w:cs="Segoe UI"/>
          <w:color w:val="222222"/>
          <w:shd w:val="clear" w:color="auto" w:fill="FFFF99"/>
        </w:rPr>
        <w:t xml:space="preserve"> in a true knowledge of God’s </w:t>
      </w:r>
      <w:r w:rsidRPr="00447C77">
        <w:rPr>
          <w:rFonts w:ascii="Segoe UI" w:hAnsi="Segoe UI" w:cs="Segoe UI"/>
          <w:b/>
          <w:bCs/>
          <w:color w:val="222222"/>
          <w:shd w:val="clear" w:color="auto" w:fill="FFFF99"/>
        </w:rPr>
        <w:t>mystery</w:t>
      </w:r>
      <w:r w:rsidRPr="00AE3668">
        <w:rPr>
          <w:rFonts w:ascii="Segoe UI" w:hAnsi="Segoe UI" w:cs="Segoe UI"/>
          <w:color w:val="222222"/>
          <w:shd w:val="clear" w:color="auto" w:fill="FFFF99"/>
        </w:rPr>
        <w:t>, </w:t>
      </w:r>
      <w:r w:rsidRPr="00AE3668">
        <w:rPr>
          <w:rFonts w:ascii="Segoe UI" w:hAnsi="Segoe UI" w:cs="Segoe UI"/>
          <w:i/>
          <w:iCs/>
          <w:color w:val="222222"/>
          <w:shd w:val="clear" w:color="auto" w:fill="FFFF99"/>
        </w:rPr>
        <w:t>that is,</w:t>
      </w:r>
      <w:r w:rsidRPr="00AE3668">
        <w:rPr>
          <w:rFonts w:ascii="Segoe UI" w:hAnsi="Segoe UI" w:cs="Segoe UI"/>
          <w:color w:val="222222"/>
          <w:shd w:val="clear" w:color="auto" w:fill="FFFF99"/>
        </w:rPr>
        <w:t> Christ </w:t>
      </w:r>
      <w:r w:rsidRPr="00AE3668">
        <w:rPr>
          <w:rFonts w:ascii="Segoe UI" w:hAnsi="Segoe UI" w:cs="Segoe UI"/>
          <w:i/>
          <w:iCs/>
          <w:color w:val="222222"/>
          <w:shd w:val="clear" w:color="auto" w:fill="FFFF99"/>
        </w:rPr>
        <w:t>Himself,</w:t>
      </w:r>
      <w:r w:rsidRPr="00AE3668">
        <w:rPr>
          <w:rFonts w:ascii="Segoe UI" w:hAnsi="Segoe UI" w:cs="Segoe UI"/>
          <w:color w:val="222222"/>
          <w:shd w:val="clear" w:color="auto" w:fill="FFFF99"/>
        </w:rPr>
        <w:t> </w:t>
      </w:r>
      <w:hyperlink r:id="rId10" w:tgtFrame="_top" w:history="1">
        <w:r w:rsidRPr="00AE3668">
          <w:rPr>
            <w:rStyle w:val="Hyperlink"/>
            <w:rFonts w:ascii="Segoe UI" w:hAnsi="Segoe UI" w:cs="Segoe UI"/>
            <w:b/>
            <w:bCs/>
            <w:shd w:val="clear" w:color="auto" w:fill="FFFF99"/>
          </w:rPr>
          <w:t>3</w:t>
        </w:r>
      </w:hyperlink>
      <w:r w:rsidRPr="00AE3668">
        <w:rPr>
          <w:rFonts w:ascii="Segoe UI" w:hAnsi="Segoe UI" w:cs="Segoe UI"/>
          <w:color w:val="222222"/>
          <w:shd w:val="clear" w:color="auto" w:fill="FFFF99"/>
        </w:rPr>
        <w:t xml:space="preserve">in whom are hidden all the </w:t>
      </w:r>
      <w:r w:rsidRPr="00447C77">
        <w:rPr>
          <w:rFonts w:ascii="Segoe UI" w:hAnsi="Segoe UI" w:cs="Segoe UI"/>
          <w:b/>
          <w:bCs/>
          <w:color w:val="222222"/>
          <w:shd w:val="clear" w:color="auto" w:fill="FFFF99"/>
        </w:rPr>
        <w:t>treasures</w:t>
      </w:r>
      <w:r w:rsidRPr="00AE3668">
        <w:rPr>
          <w:rFonts w:ascii="Segoe UI" w:hAnsi="Segoe UI" w:cs="Segoe UI"/>
          <w:color w:val="222222"/>
          <w:shd w:val="clear" w:color="auto" w:fill="FFFF99"/>
        </w:rPr>
        <w:t xml:space="preserve"> of wisdom and knowledge. </w:t>
      </w:r>
      <w:hyperlink r:id="rId11" w:tgtFrame="_top" w:history="1">
        <w:r w:rsidRPr="00AE3668">
          <w:rPr>
            <w:rStyle w:val="Hyperlink"/>
            <w:rFonts w:ascii="Segoe UI" w:hAnsi="Segoe UI" w:cs="Segoe UI"/>
            <w:b/>
            <w:bCs/>
            <w:shd w:val="clear" w:color="auto" w:fill="FDF9F9"/>
          </w:rPr>
          <w:t>4</w:t>
        </w:r>
      </w:hyperlink>
      <w:r w:rsidRPr="00AE3668">
        <w:rPr>
          <w:rFonts w:ascii="Segoe UI" w:hAnsi="Segoe UI" w:cs="Segoe UI"/>
          <w:color w:val="222222"/>
          <w:shd w:val="clear" w:color="auto" w:fill="FDF9F9"/>
        </w:rPr>
        <w:t>I say this so that no one will delude you with persuasive argument. </w:t>
      </w:r>
      <w:hyperlink r:id="rId12" w:tgtFrame="_top" w:history="1">
        <w:r w:rsidRPr="00AE3668">
          <w:rPr>
            <w:rStyle w:val="Hyperlink"/>
            <w:rFonts w:ascii="Segoe UI" w:hAnsi="Segoe UI" w:cs="Segoe UI"/>
            <w:b/>
            <w:bCs/>
            <w:shd w:val="clear" w:color="auto" w:fill="FDF9F9"/>
          </w:rPr>
          <w:t>5</w:t>
        </w:r>
      </w:hyperlink>
      <w:r w:rsidRPr="00AE3668">
        <w:rPr>
          <w:rFonts w:ascii="Segoe UI" w:hAnsi="Segoe UI" w:cs="Segoe UI"/>
          <w:color w:val="222222"/>
          <w:shd w:val="clear" w:color="auto" w:fill="FDF9F9"/>
        </w:rPr>
        <w:t>For even though I am absent in body, nevertheless I am with you in spirit, rejoicing to see your good discipline and the stability of your faith in Christ.</w:t>
      </w:r>
    </w:p>
    <w:p w14:paraId="511F45E8" w14:textId="77777777" w:rsidR="00EE0D5A" w:rsidRDefault="00AE3668" w:rsidP="002A0545">
      <w:pPr>
        <w:pStyle w:val="NormalWeb"/>
        <w:shd w:val="clear" w:color="auto" w:fill="FFFFFF"/>
        <w:spacing w:before="0" w:beforeAutospacing="0" w:after="0" w:afterAutospacing="0"/>
        <w:rPr>
          <w:rFonts w:ascii="Segoe UI" w:hAnsi="Segoe UI" w:cs="Segoe UI"/>
          <w:color w:val="222222"/>
          <w:shd w:val="clear" w:color="auto" w:fill="FDF9F9"/>
        </w:rPr>
      </w:pPr>
      <w:r w:rsidRPr="00AE3668">
        <w:rPr>
          <w:rFonts w:ascii="Segoe UI" w:hAnsi="Segoe UI" w:cs="Segoe UI"/>
          <w:color w:val="222222"/>
          <w:shd w:val="clear" w:color="auto" w:fill="FDF9F9"/>
        </w:rPr>
        <w:t>      </w:t>
      </w:r>
      <w:hyperlink r:id="rId13" w:tgtFrame="_top" w:history="1">
        <w:r w:rsidRPr="00AE3668">
          <w:rPr>
            <w:rStyle w:val="Hyperlink"/>
            <w:rFonts w:ascii="Segoe UI" w:hAnsi="Segoe UI" w:cs="Segoe UI"/>
            <w:b/>
            <w:bCs/>
            <w:shd w:val="clear" w:color="auto" w:fill="FFFF99"/>
          </w:rPr>
          <w:t>6</w:t>
        </w:r>
      </w:hyperlink>
      <w:r w:rsidRPr="00AE3668">
        <w:rPr>
          <w:rFonts w:ascii="Segoe UI" w:hAnsi="Segoe UI" w:cs="Segoe UI"/>
          <w:color w:val="222222"/>
          <w:shd w:val="clear" w:color="auto" w:fill="FFFF99"/>
        </w:rPr>
        <w:t xml:space="preserve">Therefore as you have </w:t>
      </w:r>
      <w:r w:rsidRPr="00447C77">
        <w:rPr>
          <w:rFonts w:ascii="Segoe UI" w:hAnsi="Segoe UI" w:cs="Segoe UI"/>
          <w:b/>
          <w:bCs/>
          <w:color w:val="222222"/>
          <w:shd w:val="clear" w:color="auto" w:fill="FFFF99"/>
        </w:rPr>
        <w:t>received</w:t>
      </w:r>
      <w:r w:rsidRPr="00AE3668">
        <w:rPr>
          <w:rFonts w:ascii="Segoe UI" w:hAnsi="Segoe UI" w:cs="Segoe UI"/>
          <w:color w:val="222222"/>
          <w:shd w:val="clear" w:color="auto" w:fill="FFFF99"/>
        </w:rPr>
        <w:t xml:space="preserve"> Christ Jesus the Lord, </w:t>
      </w:r>
      <w:r w:rsidRPr="00AE3668">
        <w:rPr>
          <w:rFonts w:ascii="Segoe UI" w:hAnsi="Segoe UI" w:cs="Segoe UI"/>
          <w:i/>
          <w:iCs/>
          <w:color w:val="222222"/>
          <w:shd w:val="clear" w:color="auto" w:fill="FFFF99"/>
        </w:rPr>
        <w:t>so</w:t>
      </w:r>
      <w:r w:rsidRPr="00AE3668">
        <w:rPr>
          <w:rFonts w:ascii="Segoe UI" w:hAnsi="Segoe UI" w:cs="Segoe UI"/>
          <w:color w:val="222222"/>
          <w:shd w:val="clear" w:color="auto" w:fill="FFFF99"/>
        </w:rPr>
        <w:t> walk in Him, </w:t>
      </w:r>
      <w:hyperlink r:id="rId14" w:tgtFrame="_top" w:history="1">
        <w:r w:rsidRPr="00AE3668">
          <w:rPr>
            <w:rStyle w:val="Hyperlink"/>
            <w:rFonts w:ascii="Segoe UI" w:hAnsi="Segoe UI" w:cs="Segoe UI"/>
            <w:b/>
            <w:bCs/>
            <w:shd w:val="clear" w:color="auto" w:fill="FFFF99"/>
          </w:rPr>
          <w:t>7</w:t>
        </w:r>
      </w:hyperlink>
      <w:r w:rsidRPr="00AE3668">
        <w:rPr>
          <w:rFonts w:ascii="Segoe UI" w:hAnsi="Segoe UI" w:cs="Segoe UI"/>
          <w:color w:val="222222"/>
          <w:shd w:val="clear" w:color="auto" w:fill="FFFF99"/>
        </w:rPr>
        <w:t>having been firmly rooted </w:t>
      </w:r>
      <w:r w:rsidRPr="00AE3668">
        <w:rPr>
          <w:rFonts w:ascii="Segoe UI" w:hAnsi="Segoe UI" w:cs="Segoe UI"/>
          <w:i/>
          <w:iCs/>
          <w:color w:val="222222"/>
          <w:shd w:val="clear" w:color="auto" w:fill="FFFF99"/>
        </w:rPr>
        <w:t>and now</w:t>
      </w:r>
      <w:r w:rsidRPr="00AE3668">
        <w:rPr>
          <w:rFonts w:ascii="Segoe UI" w:hAnsi="Segoe UI" w:cs="Segoe UI"/>
          <w:color w:val="222222"/>
          <w:shd w:val="clear" w:color="auto" w:fill="FFFF99"/>
        </w:rPr>
        <w:t> being built up in Him and established in your faith, just as you were instructed, </w:t>
      </w:r>
      <w:r w:rsidRPr="00AE3668">
        <w:rPr>
          <w:rFonts w:ascii="Segoe UI" w:hAnsi="Segoe UI" w:cs="Segoe UI"/>
          <w:i/>
          <w:iCs/>
          <w:color w:val="222222"/>
          <w:shd w:val="clear" w:color="auto" w:fill="FFFF99"/>
        </w:rPr>
        <w:t>and</w:t>
      </w:r>
      <w:r w:rsidRPr="00AE3668">
        <w:rPr>
          <w:rFonts w:ascii="Segoe UI" w:hAnsi="Segoe UI" w:cs="Segoe UI"/>
          <w:color w:val="222222"/>
          <w:shd w:val="clear" w:color="auto" w:fill="FFFF99"/>
        </w:rPr>
        <w:t> overflowing with gratitude.</w:t>
      </w:r>
    </w:p>
    <w:p w14:paraId="5CF5923A" w14:textId="6DFE5567" w:rsidR="0084057C" w:rsidRPr="00AE3668" w:rsidRDefault="00762433" w:rsidP="002A0545">
      <w:pPr>
        <w:pStyle w:val="NormalWeb"/>
        <w:shd w:val="clear" w:color="auto" w:fill="FFFFFF"/>
        <w:spacing w:before="0" w:beforeAutospacing="0" w:after="0" w:afterAutospacing="0"/>
        <w:rPr>
          <w:rFonts w:ascii="Segoe UI" w:hAnsi="Segoe UI" w:cs="Segoe UI"/>
          <w:color w:val="222222"/>
          <w:shd w:val="clear" w:color="auto" w:fill="FDF9F9"/>
        </w:rPr>
      </w:pPr>
      <w:r>
        <w:rPr>
          <w:rFonts w:ascii="Segoe UI" w:hAnsi="Segoe UI" w:cs="Segoe UI"/>
          <w:color w:val="222222"/>
          <w:sz w:val="26"/>
          <w:szCs w:val="26"/>
          <w:shd w:val="clear" w:color="auto" w:fill="FDF9F9"/>
        </w:rPr>
        <w:t> </w:t>
      </w:r>
    </w:p>
    <w:p w14:paraId="25A9CA46" w14:textId="18405D4A" w:rsidR="0035148E" w:rsidRPr="00E271FA" w:rsidRDefault="0035148E" w:rsidP="0035148E">
      <w:pPr>
        <w:pBdr>
          <w:top w:val="single" w:sz="4" w:space="1" w:color="auto"/>
        </w:pBdr>
        <w:rPr>
          <w:rFonts w:ascii="Segoe UI" w:eastAsia="Times New Roman" w:hAnsi="Segoe UI" w:cs="Segoe UI"/>
          <w:b/>
          <w:bCs/>
          <w:color w:val="0315BD"/>
          <w:kern w:val="0"/>
          <w:sz w:val="24"/>
          <w:szCs w:val="24"/>
          <w14:ligatures w14:val="none"/>
        </w:rPr>
      </w:pPr>
      <w:r w:rsidRPr="00E271FA">
        <w:rPr>
          <w:rFonts w:ascii="Segoe UI" w:eastAsia="Times New Roman" w:hAnsi="Segoe UI" w:cs="Segoe UI"/>
          <w:b/>
          <w:bCs/>
          <w:color w:val="0315BD"/>
          <w:kern w:val="0"/>
          <w:sz w:val="24"/>
          <w:szCs w:val="24"/>
          <w14:ligatures w14:val="none"/>
        </w:rPr>
        <w:t>Interesting Words</w:t>
      </w:r>
    </w:p>
    <w:p w14:paraId="14DF780C" w14:textId="3B3E75A6" w:rsidR="0059588E" w:rsidRPr="0059588E" w:rsidRDefault="00F02883" w:rsidP="0059588E">
      <w:pPr>
        <w:pStyle w:val="Heading5"/>
        <w:rPr>
          <w:rFonts w:ascii="Segoe UI" w:hAnsi="Segoe UI" w:cs="Segoe UI"/>
          <w:color w:val="222222"/>
          <w:sz w:val="24"/>
          <w:szCs w:val="24"/>
        </w:rPr>
      </w:pPr>
      <w:r w:rsidRPr="00F02883">
        <w:rPr>
          <w:rFonts w:ascii="Segoe UI" w:hAnsi="Segoe UI" w:cs="Segoe UI"/>
          <w:color w:val="222222"/>
          <w:sz w:val="24"/>
          <w:szCs w:val="24"/>
        </w:rPr>
        <w:t>encouraged</w:t>
      </w:r>
    </w:p>
    <w:p w14:paraId="3804588A" w14:textId="453A96EA" w:rsidR="001C6793" w:rsidRPr="001C6793" w:rsidRDefault="00F02883" w:rsidP="003C4824">
      <w:pPr>
        <w:shd w:val="clear" w:color="auto" w:fill="FDF9F9"/>
        <w:spacing w:after="360"/>
        <w:ind w:left="360"/>
        <w:rPr>
          <w:rFonts w:ascii="Segoe UI" w:hAnsi="Segoe UI" w:cs="Segoe UI"/>
          <w:color w:val="222222"/>
          <w:sz w:val="26"/>
          <w:szCs w:val="26"/>
          <w:shd w:val="clear" w:color="auto" w:fill="FDF9F9"/>
        </w:rPr>
      </w:pPr>
      <w:r w:rsidRPr="00F02883">
        <w:rPr>
          <w:rFonts w:ascii="Segoe UI" w:hAnsi="Segoe UI" w:cs="Segoe UI"/>
          <w:color w:val="222222"/>
          <w:sz w:val="26"/>
          <w:szCs w:val="26"/>
          <w:shd w:val="clear" w:color="auto" w:fill="FDF9F9"/>
        </w:rPr>
        <w:t>(παρακα</w:t>
      </w:r>
      <w:proofErr w:type="spellStart"/>
      <w:r w:rsidRPr="00F02883">
        <w:rPr>
          <w:rFonts w:ascii="Segoe UI" w:hAnsi="Segoe UI" w:cs="Segoe UI"/>
          <w:color w:val="222222"/>
          <w:sz w:val="26"/>
          <w:szCs w:val="26"/>
          <w:shd w:val="clear" w:color="auto" w:fill="FDF9F9"/>
        </w:rPr>
        <w:t>λέω</w:t>
      </w:r>
      <w:proofErr w:type="spellEnd"/>
      <w:r w:rsidRPr="00F02883">
        <w:rPr>
          <w:rFonts w:ascii="Segoe UI" w:hAnsi="Segoe UI" w:cs="Segoe UI"/>
          <w:color w:val="222222"/>
          <w:sz w:val="26"/>
          <w:szCs w:val="26"/>
          <w:shd w:val="clear" w:color="auto" w:fill="FDF9F9"/>
        </w:rPr>
        <w:t xml:space="preserve"> – Greek) – </w:t>
      </w:r>
      <w:proofErr w:type="spellStart"/>
      <w:r w:rsidRPr="00F02883">
        <w:rPr>
          <w:rFonts w:ascii="Segoe UI" w:hAnsi="Segoe UI" w:cs="Segoe UI"/>
          <w:color w:val="222222"/>
          <w:sz w:val="26"/>
          <w:szCs w:val="26"/>
          <w:shd w:val="clear" w:color="auto" w:fill="FDF9F9"/>
        </w:rPr>
        <w:t>parakaleó</w:t>
      </w:r>
      <w:proofErr w:type="spellEnd"/>
      <w:r w:rsidRPr="00F02883">
        <w:rPr>
          <w:rFonts w:ascii="Segoe UI" w:hAnsi="Segoe UI" w:cs="Segoe UI"/>
          <w:color w:val="222222"/>
          <w:sz w:val="26"/>
          <w:szCs w:val="26"/>
          <w:shd w:val="clear" w:color="auto" w:fill="FDF9F9"/>
        </w:rPr>
        <w:t> </w:t>
      </w:r>
      <w:hyperlink r:id="rId15" w:history="1">
        <w:r w:rsidRPr="00F02883">
          <w:rPr>
            <w:rStyle w:val="Hyperlink"/>
            <w:rFonts w:ascii="Segoe UI" w:hAnsi="Segoe UI" w:cs="Segoe UI"/>
            <w:sz w:val="26"/>
            <w:szCs w:val="26"/>
            <w:shd w:val="clear" w:color="auto" w:fill="FDF9F9"/>
          </w:rPr>
          <w:t>►</w:t>
        </w:r>
      </w:hyperlink>
      <w:r w:rsidRPr="00F02883">
        <w:rPr>
          <w:rFonts w:ascii="Segoe UI" w:hAnsi="Segoe UI" w:cs="Segoe UI"/>
          <w:color w:val="222222"/>
          <w:sz w:val="26"/>
          <w:szCs w:val="26"/>
          <w:shd w:val="clear" w:color="auto" w:fill="FDF9F9"/>
        </w:rPr>
        <w:t xml:space="preserve"> verb: aorist passive, from para (close beside) and </w:t>
      </w:r>
      <w:proofErr w:type="spellStart"/>
      <w:r w:rsidRPr="00F02883">
        <w:rPr>
          <w:rFonts w:ascii="Segoe UI" w:hAnsi="Segoe UI" w:cs="Segoe UI"/>
          <w:color w:val="222222"/>
          <w:sz w:val="26"/>
          <w:szCs w:val="26"/>
          <w:shd w:val="clear" w:color="auto" w:fill="FDF9F9"/>
        </w:rPr>
        <w:t>kaleó</w:t>
      </w:r>
      <w:proofErr w:type="spellEnd"/>
      <w:r w:rsidRPr="00F02883">
        <w:rPr>
          <w:rFonts w:ascii="Segoe UI" w:hAnsi="Segoe UI" w:cs="Segoe UI"/>
          <w:color w:val="222222"/>
          <w:sz w:val="26"/>
          <w:szCs w:val="26"/>
          <w:shd w:val="clear" w:color="auto" w:fill="FDF9F9"/>
        </w:rPr>
        <w:t xml:space="preserve"> (to call), invite, invoke, beseech, intreat, pray – </w:t>
      </w:r>
      <w:hyperlink r:id="rId16" w:history="1">
        <w:r w:rsidRPr="00F02883">
          <w:rPr>
            <w:rStyle w:val="Hyperlink"/>
            <w:rFonts w:ascii="Segoe UI" w:hAnsi="Segoe UI" w:cs="Segoe UI"/>
            <w:sz w:val="26"/>
            <w:szCs w:val="26"/>
            <w:shd w:val="clear" w:color="auto" w:fill="FDF9F9"/>
          </w:rPr>
          <w:t>2Cor 1:4-5</w:t>
        </w:r>
      </w:hyperlink>
      <w:r w:rsidRPr="00F02883">
        <w:rPr>
          <w:rFonts w:ascii="Segoe UI" w:hAnsi="Segoe UI" w:cs="Segoe UI"/>
          <w:color w:val="222222"/>
          <w:sz w:val="26"/>
          <w:szCs w:val="26"/>
          <w:shd w:val="clear" w:color="auto" w:fill="FDF9F9"/>
        </w:rPr>
        <w:t>, </w:t>
      </w:r>
      <w:hyperlink r:id="rId17" w:history="1">
        <w:r w:rsidRPr="00F02883">
          <w:rPr>
            <w:rStyle w:val="Hyperlink"/>
            <w:rFonts w:ascii="Segoe UI" w:hAnsi="Segoe UI" w:cs="Segoe UI"/>
            <w:sz w:val="26"/>
            <w:szCs w:val="26"/>
            <w:shd w:val="clear" w:color="auto" w:fill="FDF9F9"/>
          </w:rPr>
          <w:t>5:20</w:t>
        </w:r>
      </w:hyperlink>
      <w:r w:rsidRPr="00F02883">
        <w:rPr>
          <w:rFonts w:ascii="Segoe UI" w:hAnsi="Segoe UI" w:cs="Segoe UI"/>
          <w:color w:val="222222"/>
          <w:sz w:val="26"/>
          <w:szCs w:val="26"/>
          <w:shd w:val="clear" w:color="auto" w:fill="FDF9F9"/>
        </w:rPr>
        <w:t>; </w:t>
      </w:r>
      <w:hyperlink r:id="rId18" w:history="1">
        <w:r w:rsidRPr="00F02883">
          <w:rPr>
            <w:rStyle w:val="Hyperlink"/>
            <w:rFonts w:ascii="Segoe UI" w:hAnsi="Segoe UI" w:cs="Segoe UI"/>
            <w:sz w:val="26"/>
            <w:szCs w:val="26"/>
            <w:shd w:val="clear" w:color="auto" w:fill="FDF9F9"/>
          </w:rPr>
          <w:t>Eph 4:1</w:t>
        </w:r>
      </w:hyperlink>
      <w:r w:rsidRPr="00F02883">
        <w:rPr>
          <w:rFonts w:ascii="Segoe UI" w:hAnsi="Segoe UI" w:cs="Segoe UI"/>
          <w:color w:val="222222"/>
          <w:sz w:val="26"/>
          <w:szCs w:val="26"/>
          <w:shd w:val="clear" w:color="auto" w:fill="FDF9F9"/>
        </w:rPr>
        <w:t>;</w:t>
      </w:r>
    </w:p>
    <w:p w14:paraId="08F435C0" w14:textId="77777777" w:rsidR="002E3A09" w:rsidRPr="002E3A09" w:rsidRDefault="002E3A09" w:rsidP="002E3A09">
      <w:pPr>
        <w:pStyle w:val="Heading5"/>
        <w:rPr>
          <w:rFonts w:ascii="Segoe UI" w:hAnsi="Segoe UI" w:cs="Segoe UI"/>
          <w:color w:val="222222"/>
          <w:sz w:val="24"/>
          <w:szCs w:val="24"/>
        </w:rPr>
      </w:pPr>
      <w:r w:rsidRPr="002E3A09">
        <w:rPr>
          <w:rFonts w:ascii="Segoe UI" w:hAnsi="Segoe UI" w:cs="Segoe UI"/>
          <w:color w:val="222222"/>
          <w:sz w:val="24"/>
          <w:szCs w:val="24"/>
        </w:rPr>
        <w:t>knit</w:t>
      </w:r>
    </w:p>
    <w:p w14:paraId="2BB2F7E6" w14:textId="7A1A79EB" w:rsidR="00F75E3D" w:rsidRPr="00FB512B" w:rsidRDefault="002E3A09" w:rsidP="00FB512B">
      <w:pPr>
        <w:shd w:val="clear" w:color="auto" w:fill="FDF9F9"/>
        <w:spacing w:after="360"/>
        <w:ind w:left="360"/>
        <w:rPr>
          <w:rFonts w:ascii="Segoe UI" w:hAnsi="Segoe UI" w:cs="Segoe UI"/>
          <w:color w:val="222222"/>
          <w:sz w:val="26"/>
          <w:szCs w:val="26"/>
          <w:shd w:val="clear" w:color="auto" w:fill="FDF9F9"/>
        </w:rPr>
      </w:pPr>
      <w:r w:rsidRPr="002E3A09">
        <w:rPr>
          <w:rFonts w:ascii="Segoe UI" w:hAnsi="Segoe UI" w:cs="Segoe UI"/>
          <w:color w:val="222222"/>
          <w:sz w:val="26"/>
          <w:szCs w:val="26"/>
          <w:shd w:val="clear" w:color="auto" w:fill="FDF9F9"/>
        </w:rPr>
        <w:t>(</w:t>
      </w:r>
      <w:proofErr w:type="spellStart"/>
      <w:r w:rsidRPr="002E3A09">
        <w:rPr>
          <w:rFonts w:ascii="Segoe UI" w:hAnsi="Segoe UI" w:cs="Segoe UI"/>
          <w:color w:val="222222"/>
          <w:sz w:val="26"/>
          <w:szCs w:val="26"/>
          <w:shd w:val="clear" w:color="auto" w:fill="FDF9F9"/>
        </w:rPr>
        <w:t>συμ</w:t>
      </w:r>
      <w:proofErr w:type="spellEnd"/>
      <w:r w:rsidRPr="002E3A09">
        <w:rPr>
          <w:rFonts w:ascii="Segoe UI" w:hAnsi="Segoe UI" w:cs="Segoe UI"/>
          <w:color w:val="222222"/>
          <w:sz w:val="26"/>
          <w:szCs w:val="26"/>
          <w:shd w:val="clear" w:color="auto" w:fill="FDF9F9"/>
        </w:rPr>
        <w:t xml:space="preserve">βιβάζω – Greek) – </w:t>
      </w:r>
      <w:proofErr w:type="spellStart"/>
      <w:r w:rsidRPr="002E3A09">
        <w:rPr>
          <w:rFonts w:ascii="Segoe UI" w:hAnsi="Segoe UI" w:cs="Segoe UI"/>
          <w:color w:val="222222"/>
          <w:sz w:val="26"/>
          <w:szCs w:val="26"/>
          <w:shd w:val="clear" w:color="auto" w:fill="FDF9F9"/>
        </w:rPr>
        <w:t>sumbibazó</w:t>
      </w:r>
      <w:proofErr w:type="spellEnd"/>
      <w:r w:rsidRPr="002E3A09">
        <w:rPr>
          <w:rFonts w:ascii="Segoe UI" w:hAnsi="Segoe UI" w:cs="Segoe UI"/>
          <w:color w:val="222222"/>
          <w:sz w:val="26"/>
          <w:szCs w:val="26"/>
          <w:shd w:val="clear" w:color="auto" w:fill="FDF9F9"/>
        </w:rPr>
        <w:t> </w:t>
      </w:r>
      <w:hyperlink r:id="rId19" w:history="1">
        <w:r w:rsidRPr="002E3A09">
          <w:rPr>
            <w:rStyle w:val="Hyperlink"/>
            <w:rFonts w:ascii="Segoe UI" w:hAnsi="Segoe UI" w:cs="Segoe UI"/>
            <w:sz w:val="26"/>
            <w:szCs w:val="26"/>
            <w:shd w:val="clear" w:color="auto" w:fill="FDF9F9"/>
          </w:rPr>
          <w:t>►</w:t>
        </w:r>
      </w:hyperlink>
      <w:r w:rsidRPr="002E3A09">
        <w:rPr>
          <w:rFonts w:ascii="Segoe UI" w:hAnsi="Segoe UI" w:cs="Segoe UI"/>
          <w:color w:val="222222"/>
          <w:sz w:val="26"/>
          <w:szCs w:val="26"/>
          <w:shd w:val="clear" w:color="auto" w:fill="FDF9F9"/>
        </w:rPr>
        <w:t xml:space="preserve"> verb: aorist passive, from sun (with) and </w:t>
      </w:r>
      <w:proofErr w:type="spellStart"/>
      <w:r w:rsidRPr="002E3A09">
        <w:rPr>
          <w:rFonts w:ascii="Segoe UI" w:hAnsi="Segoe UI" w:cs="Segoe UI"/>
          <w:color w:val="222222"/>
          <w:sz w:val="26"/>
          <w:szCs w:val="26"/>
          <w:shd w:val="clear" w:color="auto" w:fill="FDF9F9"/>
        </w:rPr>
        <w:t>bibazo</w:t>
      </w:r>
      <w:proofErr w:type="spellEnd"/>
      <w:r w:rsidRPr="002E3A09">
        <w:rPr>
          <w:rFonts w:ascii="Segoe UI" w:hAnsi="Segoe UI" w:cs="Segoe UI"/>
          <w:color w:val="222222"/>
          <w:sz w:val="26"/>
          <w:szCs w:val="26"/>
          <w:shd w:val="clear" w:color="auto" w:fill="FDF9F9"/>
        </w:rPr>
        <w:t xml:space="preserve"> (by reduplication), to drive together, i.e. unite, to infer, show, teach – </w:t>
      </w:r>
      <w:hyperlink r:id="rId20" w:history="1">
        <w:r w:rsidRPr="002E3A09">
          <w:rPr>
            <w:rStyle w:val="Hyperlink"/>
            <w:rFonts w:ascii="Segoe UI" w:hAnsi="Segoe UI" w:cs="Segoe UI"/>
            <w:sz w:val="26"/>
            <w:szCs w:val="26"/>
            <w:shd w:val="clear" w:color="auto" w:fill="FDF9F9"/>
          </w:rPr>
          <w:t>Eph 4:16</w:t>
        </w:r>
      </w:hyperlink>
      <w:r w:rsidRPr="002E3A09">
        <w:rPr>
          <w:rFonts w:ascii="Segoe UI" w:hAnsi="Segoe UI" w:cs="Segoe UI"/>
          <w:color w:val="222222"/>
          <w:sz w:val="26"/>
          <w:szCs w:val="26"/>
          <w:shd w:val="clear" w:color="auto" w:fill="FDF9F9"/>
        </w:rPr>
        <w:t>; </w:t>
      </w:r>
      <w:hyperlink r:id="rId21" w:history="1">
        <w:r w:rsidRPr="002E3A09">
          <w:rPr>
            <w:rStyle w:val="Hyperlink"/>
            <w:rFonts w:ascii="Segoe UI" w:hAnsi="Segoe UI" w:cs="Segoe UI"/>
            <w:sz w:val="26"/>
            <w:szCs w:val="26"/>
            <w:shd w:val="clear" w:color="auto" w:fill="FDF9F9"/>
          </w:rPr>
          <w:t>Col 2:19</w:t>
        </w:r>
      </w:hyperlink>
      <w:r w:rsidRPr="002E3A09">
        <w:rPr>
          <w:rFonts w:ascii="Segoe UI" w:hAnsi="Segoe UI" w:cs="Segoe UI"/>
          <w:color w:val="222222"/>
          <w:sz w:val="26"/>
          <w:szCs w:val="26"/>
          <w:shd w:val="clear" w:color="auto" w:fill="FDF9F9"/>
        </w:rPr>
        <w:t>;</w:t>
      </w:r>
    </w:p>
    <w:p w14:paraId="5F7798EB" w14:textId="01235B2C" w:rsidR="00F00AF7" w:rsidRPr="00F00AF7" w:rsidRDefault="00ED7139" w:rsidP="00F00AF7">
      <w:pPr>
        <w:pStyle w:val="Heading5"/>
        <w:rPr>
          <w:rFonts w:ascii="Segoe UI" w:hAnsi="Segoe UI" w:cs="Segoe UI"/>
          <w:sz w:val="24"/>
          <w:szCs w:val="24"/>
        </w:rPr>
      </w:pPr>
      <w:r w:rsidRPr="00ED7139">
        <w:rPr>
          <w:rFonts w:ascii="Segoe UI" w:hAnsi="Segoe UI" w:cs="Segoe UI"/>
          <w:sz w:val="24"/>
          <w:szCs w:val="24"/>
        </w:rPr>
        <w:t>wealth</w:t>
      </w:r>
    </w:p>
    <w:p w14:paraId="35C99449" w14:textId="237D3B12" w:rsidR="00A65054" w:rsidRPr="0035398A" w:rsidRDefault="00A61E1C" w:rsidP="0035398A">
      <w:pPr>
        <w:shd w:val="clear" w:color="auto" w:fill="FDF9F9"/>
        <w:spacing w:after="360"/>
        <w:ind w:left="360"/>
        <w:rPr>
          <w:rFonts w:ascii="Segoe UI" w:hAnsi="Segoe UI" w:cs="Segoe UI"/>
          <w:color w:val="222222"/>
          <w:sz w:val="26"/>
          <w:szCs w:val="26"/>
          <w:shd w:val="clear" w:color="auto" w:fill="FDF9F9"/>
        </w:rPr>
      </w:pPr>
      <w:r w:rsidRPr="00A61E1C">
        <w:rPr>
          <w:rFonts w:ascii="Segoe UI" w:hAnsi="Segoe UI" w:cs="Segoe UI"/>
          <w:color w:val="222222"/>
          <w:sz w:val="26"/>
          <w:szCs w:val="26"/>
          <w:shd w:val="clear" w:color="auto" w:fill="FDF9F9"/>
        </w:rPr>
        <w:t>(π</w:t>
      </w:r>
      <w:proofErr w:type="spellStart"/>
      <w:r w:rsidRPr="00A61E1C">
        <w:rPr>
          <w:rFonts w:ascii="Segoe UI" w:hAnsi="Segoe UI" w:cs="Segoe UI"/>
          <w:color w:val="222222"/>
          <w:sz w:val="26"/>
          <w:szCs w:val="26"/>
          <w:shd w:val="clear" w:color="auto" w:fill="FDF9F9"/>
        </w:rPr>
        <w:t>λοῦτος</w:t>
      </w:r>
      <w:proofErr w:type="spellEnd"/>
      <w:r w:rsidRPr="00A61E1C">
        <w:rPr>
          <w:rFonts w:ascii="Segoe UI" w:hAnsi="Segoe UI" w:cs="Segoe UI"/>
          <w:color w:val="222222"/>
          <w:sz w:val="26"/>
          <w:szCs w:val="26"/>
          <w:shd w:val="clear" w:color="auto" w:fill="FDF9F9"/>
        </w:rPr>
        <w:t xml:space="preserve"> – Greek) – </w:t>
      </w:r>
      <w:proofErr w:type="spellStart"/>
      <w:r w:rsidRPr="00A61E1C">
        <w:rPr>
          <w:rFonts w:ascii="Segoe UI" w:hAnsi="Segoe UI" w:cs="Segoe UI"/>
          <w:color w:val="222222"/>
          <w:sz w:val="26"/>
          <w:szCs w:val="26"/>
          <w:shd w:val="clear" w:color="auto" w:fill="FDF9F9"/>
        </w:rPr>
        <w:t>ploutos</w:t>
      </w:r>
      <w:proofErr w:type="spellEnd"/>
      <w:r w:rsidRPr="00A61E1C">
        <w:rPr>
          <w:rFonts w:ascii="Segoe UI" w:hAnsi="Segoe UI" w:cs="Segoe UI"/>
          <w:color w:val="222222"/>
          <w:sz w:val="26"/>
          <w:szCs w:val="26"/>
          <w:shd w:val="clear" w:color="auto" w:fill="FDF9F9"/>
        </w:rPr>
        <w:t> </w:t>
      </w:r>
      <w:hyperlink r:id="rId22" w:history="1">
        <w:r w:rsidRPr="00A61E1C">
          <w:rPr>
            <w:rStyle w:val="Hyperlink"/>
            <w:rFonts w:ascii="Segoe UI" w:hAnsi="Segoe UI" w:cs="Segoe UI"/>
            <w:sz w:val="26"/>
            <w:szCs w:val="26"/>
            <w:shd w:val="clear" w:color="auto" w:fill="FDF9F9"/>
          </w:rPr>
          <w:t>►</w:t>
        </w:r>
      </w:hyperlink>
      <w:r w:rsidRPr="00A61E1C">
        <w:rPr>
          <w:rFonts w:ascii="Segoe UI" w:hAnsi="Segoe UI" w:cs="Segoe UI"/>
          <w:color w:val="222222"/>
          <w:sz w:val="26"/>
          <w:szCs w:val="26"/>
          <w:shd w:val="clear" w:color="auto" w:fill="FDF9F9"/>
        </w:rPr>
        <w:t xml:space="preserve"> noun: from the base of </w:t>
      </w:r>
      <w:proofErr w:type="spellStart"/>
      <w:r w:rsidRPr="00A61E1C">
        <w:rPr>
          <w:rFonts w:ascii="Segoe UI" w:hAnsi="Segoe UI" w:cs="Segoe UI"/>
          <w:color w:val="222222"/>
          <w:sz w:val="26"/>
          <w:szCs w:val="26"/>
          <w:shd w:val="clear" w:color="auto" w:fill="FDF9F9"/>
        </w:rPr>
        <w:t>pletho</w:t>
      </w:r>
      <w:proofErr w:type="spellEnd"/>
      <w:r w:rsidRPr="00A61E1C">
        <w:rPr>
          <w:rFonts w:ascii="Segoe UI" w:hAnsi="Segoe UI" w:cs="Segoe UI"/>
          <w:color w:val="222222"/>
          <w:sz w:val="26"/>
          <w:szCs w:val="26"/>
          <w:shd w:val="clear" w:color="auto" w:fill="FDF9F9"/>
        </w:rPr>
        <w:t>; full riches, wealth, i.e. money, possessions, or abundance, valuable bestowment – </w:t>
      </w:r>
      <w:hyperlink r:id="rId23" w:history="1">
        <w:r w:rsidRPr="00A61E1C">
          <w:rPr>
            <w:rStyle w:val="Hyperlink"/>
            <w:rFonts w:ascii="Segoe UI" w:hAnsi="Segoe UI" w:cs="Segoe UI"/>
            <w:sz w:val="26"/>
            <w:szCs w:val="26"/>
            <w:shd w:val="clear" w:color="auto" w:fill="FDF9F9"/>
          </w:rPr>
          <w:t>Mark 4:19</w:t>
        </w:r>
      </w:hyperlink>
      <w:r w:rsidRPr="00A61E1C">
        <w:rPr>
          <w:rFonts w:ascii="Segoe UI" w:hAnsi="Segoe UI" w:cs="Segoe UI"/>
          <w:color w:val="222222"/>
          <w:sz w:val="26"/>
          <w:szCs w:val="26"/>
          <w:shd w:val="clear" w:color="auto" w:fill="FDF9F9"/>
        </w:rPr>
        <w:t>; </w:t>
      </w:r>
      <w:hyperlink r:id="rId24" w:history="1">
        <w:r w:rsidRPr="00A61E1C">
          <w:rPr>
            <w:rStyle w:val="Hyperlink"/>
            <w:rFonts w:ascii="Segoe UI" w:hAnsi="Segoe UI" w:cs="Segoe UI"/>
            <w:sz w:val="26"/>
            <w:szCs w:val="26"/>
            <w:shd w:val="clear" w:color="auto" w:fill="FDF9F9"/>
          </w:rPr>
          <w:t>Rom 9:22-23</w:t>
        </w:r>
      </w:hyperlink>
      <w:r w:rsidRPr="00A61E1C">
        <w:rPr>
          <w:rFonts w:ascii="Segoe UI" w:hAnsi="Segoe UI" w:cs="Segoe UI"/>
          <w:color w:val="222222"/>
          <w:sz w:val="26"/>
          <w:szCs w:val="26"/>
          <w:shd w:val="clear" w:color="auto" w:fill="FDF9F9"/>
        </w:rPr>
        <w:t>, </w:t>
      </w:r>
      <w:hyperlink r:id="rId25" w:history="1">
        <w:r w:rsidRPr="00A61E1C">
          <w:rPr>
            <w:rStyle w:val="Hyperlink"/>
            <w:rFonts w:ascii="Segoe UI" w:hAnsi="Segoe UI" w:cs="Segoe UI"/>
            <w:sz w:val="26"/>
            <w:szCs w:val="26"/>
            <w:shd w:val="clear" w:color="auto" w:fill="FDF9F9"/>
          </w:rPr>
          <w:t>11:33</w:t>
        </w:r>
      </w:hyperlink>
      <w:r w:rsidRPr="00A61E1C">
        <w:rPr>
          <w:rFonts w:ascii="Segoe UI" w:hAnsi="Segoe UI" w:cs="Segoe UI"/>
          <w:color w:val="222222"/>
          <w:sz w:val="26"/>
          <w:szCs w:val="26"/>
          <w:shd w:val="clear" w:color="auto" w:fill="FDF9F9"/>
        </w:rPr>
        <w:t>; </w:t>
      </w:r>
      <w:hyperlink r:id="rId26" w:history="1">
        <w:r w:rsidRPr="00A61E1C">
          <w:rPr>
            <w:rStyle w:val="Hyperlink"/>
            <w:rFonts w:ascii="Segoe UI" w:hAnsi="Segoe UI" w:cs="Segoe UI"/>
            <w:sz w:val="26"/>
            <w:szCs w:val="26"/>
            <w:shd w:val="clear" w:color="auto" w:fill="FDF9F9"/>
          </w:rPr>
          <w:t>Eph 1:18</w:t>
        </w:r>
      </w:hyperlink>
      <w:r w:rsidRPr="00A61E1C">
        <w:rPr>
          <w:rFonts w:ascii="Segoe UI" w:hAnsi="Segoe UI" w:cs="Segoe UI"/>
          <w:color w:val="222222"/>
          <w:sz w:val="26"/>
          <w:szCs w:val="26"/>
          <w:shd w:val="clear" w:color="auto" w:fill="FDF9F9"/>
        </w:rPr>
        <w:t>;</w:t>
      </w:r>
    </w:p>
    <w:p w14:paraId="76474079" w14:textId="77777777" w:rsidR="002C1BA8" w:rsidRPr="002C1BA8" w:rsidRDefault="002C1BA8" w:rsidP="002C1BA8">
      <w:pPr>
        <w:pStyle w:val="Heading5"/>
        <w:rPr>
          <w:rFonts w:ascii="Segoe UI" w:hAnsi="Segoe UI" w:cs="Segoe UI"/>
          <w:sz w:val="24"/>
          <w:szCs w:val="24"/>
        </w:rPr>
      </w:pPr>
      <w:r w:rsidRPr="002C1BA8">
        <w:rPr>
          <w:rFonts w:ascii="Segoe UI" w:hAnsi="Segoe UI" w:cs="Segoe UI"/>
          <w:sz w:val="24"/>
          <w:szCs w:val="24"/>
        </w:rPr>
        <w:t>full assurance</w:t>
      </w:r>
    </w:p>
    <w:p w14:paraId="383B68F9" w14:textId="46E5F0A2" w:rsidR="0040568E" w:rsidRDefault="00B31A9F" w:rsidP="001D5C31">
      <w:pPr>
        <w:shd w:val="clear" w:color="auto" w:fill="FDF9F9"/>
        <w:spacing w:after="360"/>
        <w:ind w:left="360"/>
        <w:rPr>
          <w:rFonts w:ascii="Segoe UI" w:hAnsi="Segoe UI" w:cs="Segoe UI"/>
          <w:color w:val="222222"/>
          <w:sz w:val="26"/>
          <w:szCs w:val="26"/>
          <w:shd w:val="clear" w:color="auto" w:fill="FDF9F9"/>
        </w:rPr>
      </w:pPr>
      <w:r w:rsidRPr="00B31A9F">
        <w:rPr>
          <w:rFonts w:ascii="Segoe UI" w:hAnsi="Segoe UI" w:cs="Segoe UI"/>
          <w:color w:val="222222"/>
          <w:sz w:val="26"/>
          <w:szCs w:val="26"/>
          <w:shd w:val="clear" w:color="auto" w:fill="FDF9F9"/>
        </w:rPr>
        <w:t>(π</w:t>
      </w:r>
      <w:proofErr w:type="spellStart"/>
      <w:r w:rsidRPr="00B31A9F">
        <w:rPr>
          <w:rFonts w:ascii="Segoe UI" w:hAnsi="Segoe UI" w:cs="Segoe UI"/>
          <w:color w:val="222222"/>
          <w:sz w:val="26"/>
          <w:szCs w:val="26"/>
          <w:shd w:val="clear" w:color="auto" w:fill="FDF9F9"/>
        </w:rPr>
        <w:t>ληροφορί</w:t>
      </w:r>
      <w:proofErr w:type="spellEnd"/>
      <w:r w:rsidRPr="00B31A9F">
        <w:rPr>
          <w:rFonts w:ascii="Segoe UI" w:hAnsi="Segoe UI" w:cs="Segoe UI"/>
          <w:color w:val="222222"/>
          <w:sz w:val="26"/>
          <w:szCs w:val="26"/>
          <w:shd w:val="clear" w:color="auto" w:fill="FDF9F9"/>
        </w:rPr>
        <w:t xml:space="preserve">ας – Greek) – </w:t>
      </w:r>
      <w:proofErr w:type="spellStart"/>
      <w:r w:rsidRPr="00B31A9F">
        <w:rPr>
          <w:rFonts w:ascii="Segoe UI" w:hAnsi="Segoe UI" w:cs="Segoe UI"/>
          <w:color w:val="222222"/>
          <w:sz w:val="26"/>
          <w:szCs w:val="26"/>
          <w:shd w:val="clear" w:color="auto" w:fill="FDF9F9"/>
        </w:rPr>
        <w:t>plērophorias</w:t>
      </w:r>
      <w:proofErr w:type="spellEnd"/>
      <w:r w:rsidRPr="00B31A9F">
        <w:rPr>
          <w:rFonts w:ascii="Segoe UI" w:hAnsi="Segoe UI" w:cs="Segoe UI"/>
          <w:color w:val="222222"/>
          <w:sz w:val="26"/>
          <w:szCs w:val="26"/>
          <w:shd w:val="clear" w:color="auto" w:fill="FDF9F9"/>
        </w:rPr>
        <w:t> </w:t>
      </w:r>
      <w:hyperlink r:id="rId27" w:history="1">
        <w:r w:rsidRPr="00B31A9F">
          <w:rPr>
            <w:rStyle w:val="Hyperlink"/>
            <w:rFonts w:ascii="Segoe UI" w:hAnsi="Segoe UI" w:cs="Segoe UI"/>
            <w:sz w:val="26"/>
            <w:szCs w:val="26"/>
            <w:shd w:val="clear" w:color="auto" w:fill="FDF9F9"/>
          </w:rPr>
          <w:t>►</w:t>
        </w:r>
      </w:hyperlink>
      <w:r w:rsidRPr="00B31A9F">
        <w:rPr>
          <w:rFonts w:ascii="Segoe UI" w:hAnsi="Segoe UI" w:cs="Segoe UI"/>
          <w:color w:val="222222"/>
          <w:sz w:val="26"/>
          <w:szCs w:val="26"/>
          <w:shd w:val="clear" w:color="auto" w:fill="FDF9F9"/>
        </w:rPr>
        <w:t xml:space="preserve"> noun: from </w:t>
      </w:r>
      <w:proofErr w:type="spellStart"/>
      <w:r w:rsidRPr="00B31A9F">
        <w:rPr>
          <w:rFonts w:ascii="Segoe UI" w:hAnsi="Segoe UI" w:cs="Segoe UI"/>
          <w:color w:val="222222"/>
          <w:sz w:val="26"/>
          <w:szCs w:val="26"/>
          <w:shd w:val="clear" w:color="auto" w:fill="FDF9F9"/>
        </w:rPr>
        <w:t>plerophoreo</w:t>
      </w:r>
      <w:proofErr w:type="spellEnd"/>
      <w:r w:rsidRPr="00B31A9F">
        <w:rPr>
          <w:rFonts w:ascii="Segoe UI" w:hAnsi="Segoe UI" w:cs="Segoe UI"/>
          <w:color w:val="222222"/>
          <w:sz w:val="26"/>
          <w:szCs w:val="26"/>
          <w:shd w:val="clear" w:color="auto" w:fill="FDF9F9"/>
        </w:rPr>
        <w:t xml:space="preserve"> (entire confidence), full assurance, conviction, confidence – </w:t>
      </w:r>
      <w:hyperlink r:id="rId28" w:history="1">
        <w:r w:rsidRPr="00B31A9F">
          <w:rPr>
            <w:rStyle w:val="Hyperlink"/>
            <w:rFonts w:ascii="Segoe UI" w:hAnsi="Segoe UI" w:cs="Segoe UI"/>
            <w:sz w:val="26"/>
            <w:szCs w:val="26"/>
            <w:shd w:val="clear" w:color="auto" w:fill="FDF9F9"/>
          </w:rPr>
          <w:t>1Thes 1:5</w:t>
        </w:r>
      </w:hyperlink>
      <w:r w:rsidRPr="00B31A9F">
        <w:rPr>
          <w:rFonts w:ascii="Segoe UI" w:hAnsi="Segoe UI" w:cs="Segoe UI"/>
          <w:color w:val="222222"/>
          <w:sz w:val="26"/>
          <w:szCs w:val="26"/>
          <w:shd w:val="clear" w:color="auto" w:fill="FDF9F9"/>
        </w:rPr>
        <w:t>; </w:t>
      </w:r>
      <w:hyperlink r:id="rId29" w:history="1">
        <w:r w:rsidRPr="00B31A9F">
          <w:rPr>
            <w:rStyle w:val="Hyperlink"/>
            <w:rFonts w:ascii="Segoe UI" w:hAnsi="Segoe UI" w:cs="Segoe UI"/>
            <w:sz w:val="26"/>
            <w:szCs w:val="26"/>
            <w:shd w:val="clear" w:color="auto" w:fill="FDF9F9"/>
          </w:rPr>
          <w:t>Heb 6:11</w:t>
        </w:r>
      </w:hyperlink>
      <w:r w:rsidRPr="00B31A9F">
        <w:rPr>
          <w:rFonts w:ascii="Segoe UI" w:hAnsi="Segoe UI" w:cs="Segoe UI"/>
          <w:color w:val="222222"/>
          <w:sz w:val="26"/>
          <w:szCs w:val="26"/>
          <w:shd w:val="clear" w:color="auto" w:fill="FDF9F9"/>
        </w:rPr>
        <w:t>, </w:t>
      </w:r>
      <w:hyperlink r:id="rId30" w:history="1">
        <w:r w:rsidRPr="00B31A9F">
          <w:rPr>
            <w:rStyle w:val="Hyperlink"/>
            <w:rFonts w:ascii="Segoe UI" w:hAnsi="Segoe UI" w:cs="Segoe UI"/>
            <w:sz w:val="26"/>
            <w:szCs w:val="26"/>
            <w:shd w:val="clear" w:color="auto" w:fill="FDF9F9"/>
          </w:rPr>
          <w:t>10:22</w:t>
        </w:r>
      </w:hyperlink>
      <w:r w:rsidRPr="00B31A9F">
        <w:rPr>
          <w:rFonts w:ascii="Segoe UI" w:hAnsi="Segoe UI" w:cs="Segoe UI"/>
          <w:color w:val="222222"/>
          <w:sz w:val="26"/>
          <w:szCs w:val="26"/>
          <w:shd w:val="clear" w:color="auto" w:fill="FDF9F9"/>
        </w:rPr>
        <w:t>;</w:t>
      </w:r>
    </w:p>
    <w:p w14:paraId="31554F3B" w14:textId="77777777" w:rsidR="00980653" w:rsidRDefault="00980653">
      <w:pPr>
        <w:rPr>
          <w:rFonts w:ascii="Segoe UI" w:eastAsia="Times New Roman" w:hAnsi="Segoe UI" w:cs="Segoe UI"/>
          <w:b/>
          <w:bCs/>
          <w:color w:val="222222"/>
          <w:kern w:val="0"/>
          <w:sz w:val="24"/>
          <w:szCs w:val="24"/>
          <w14:ligatures w14:val="none"/>
        </w:rPr>
      </w:pPr>
      <w:r>
        <w:rPr>
          <w:rFonts w:ascii="Segoe UI" w:hAnsi="Segoe UI" w:cs="Segoe UI"/>
          <w:color w:val="222222"/>
          <w:sz w:val="24"/>
          <w:szCs w:val="24"/>
        </w:rPr>
        <w:br w:type="page"/>
      </w:r>
    </w:p>
    <w:p w14:paraId="6B7FE602" w14:textId="54F7611C" w:rsidR="0040568E" w:rsidRPr="0040568E" w:rsidRDefault="001D5C31" w:rsidP="0040568E">
      <w:pPr>
        <w:pStyle w:val="Heading5"/>
        <w:rPr>
          <w:rFonts w:ascii="Segoe UI" w:hAnsi="Segoe UI" w:cs="Segoe UI"/>
          <w:color w:val="222222"/>
          <w:sz w:val="24"/>
          <w:szCs w:val="24"/>
        </w:rPr>
      </w:pPr>
      <w:r w:rsidRPr="001D5C31">
        <w:rPr>
          <w:rFonts w:ascii="Segoe UI" w:hAnsi="Segoe UI" w:cs="Segoe UI"/>
          <w:color w:val="222222"/>
          <w:sz w:val="24"/>
          <w:szCs w:val="24"/>
        </w:rPr>
        <w:lastRenderedPageBreak/>
        <w:t>mystery</w:t>
      </w:r>
    </w:p>
    <w:p w14:paraId="752F6ED0" w14:textId="7F872CD6" w:rsidR="001105BD" w:rsidRDefault="00656E9B" w:rsidP="001105BD">
      <w:pPr>
        <w:shd w:val="clear" w:color="auto" w:fill="FDF9F9"/>
        <w:spacing w:after="360"/>
        <w:ind w:left="360"/>
        <w:rPr>
          <w:rFonts w:ascii="Segoe UI" w:hAnsi="Segoe UI" w:cs="Segoe UI"/>
          <w:color w:val="222222"/>
          <w:sz w:val="26"/>
          <w:szCs w:val="26"/>
          <w:shd w:val="clear" w:color="auto" w:fill="FDF9F9"/>
        </w:rPr>
      </w:pPr>
      <w:r w:rsidRPr="00656E9B">
        <w:rPr>
          <w:rFonts w:ascii="Segoe UI" w:hAnsi="Segoe UI" w:cs="Segoe UI"/>
          <w:color w:val="222222"/>
          <w:sz w:val="26"/>
          <w:szCs w:val="26"/>
          <w:shd w:val="clear" w:color="auto" w:fill="FDF9F9"/>
        </w:rPr>
        <w:t>(</w:t>
      </w:r>
      <w:proofErr w:type="spellStart"/>
      <w:r w:rsidRPr="00656E9B">
        <w:rPr>
          <w:rFonts w:ascii="Segoe UI" w:hAnsi="Segoe UI" w:cs="Segoe UI"/>
          <w:color w:val="222222"/>
          <w:sz w:val="26"/>
          <w:szCs w:val="26"/>
          <w:shd w:val="clear" w:color="auto" w:fill="FDF9F9"/>
        </w:rPr>
        <w:t>μυστηρίου</w:t>
      </w:r>
      <w:proofErr w:type="spellEnd"/>
      <w:r w:rsidRPr="00656E9B">
        <w:rPr>
          <w:rFonts w:ascii="Segoe UI" w:hAnsi="Segoe UI" w:cs="Segoe UI"/>
          <w:color w:val="222222"/>
          <w:sz w:val="26"/>
          <w:szCs w:val="26"/>
          <w:shd w:val="clear" w:color="auto" w:fill="FDF9F9"/>
        </w:rPr>
        <w:t xml:space="preserve"> – Greek) – </w:t>
      </w:r>
      <w:proofErr w:type="spellStart"/>
      <w:r w:rsidRPr="00656E9B">
        <w:rPr>
          <w:rFonts w:ascii="Segoe UI" w:hAnsi="Segoe UI" w:cs="Segoe UI"/>
          <w:color w:val="222222"/>
          <w:sz w:val="26"/>
          <w:szCs w:val="26"/>
          <w:shd w:val="clear" w:color="auto" w:fill="FDF9F9"/>
        </w:rPr>
        <w:t>mustérion</w:t>
      </w:r>
      <w:proofErr w:type="spellEnd"/>
      <w:r w:rsidRPr="00656E9B">
        <w:rPr>
          <w:rFonts w:ascii="Segoe UI" w:hAnsi="Segoe UI" w:cs="Segoe UI"/>
          <w:color w:val="222222"/>
          <w:sz w:val="26"/>
          <w:szCs w:val="26"/>
          <w:shd w:val="clear" w:color="auto" w:fill="FDF9F9"/>
        </w:rPr>
        <w:t> </w:t>
      </w:r>
      <w:hyperlink r:id="rId31" w:history="1">
        <w:r w:rsidRPr="00656E9B">
          <w:rPr>
            <w:rStyle w:val="Hyperlink"/>
            <w:rFonts w:ascii="Segoe UI" w:hAnsi="Segoe UI" w:cs="Segoe UI"/>
            <w:sz w:val="26"/>
            <w:szCs w:val="26"/>
            <w:shd w:val="clear" w:color="auto" w:fill="FDF9F9"/>
          </w:rPr>
          <w:t>►</w:t>
        </w:r>
      </w:hyperlink>
      <w:r w:rsidRPr="00656E9B">
        <w:rPr>
          <w:rFonts w:ascii="Segoe UI" w:hAnsi="Segoe UI" w:cs="Segoe UI"/>
          <w:color w:val="222222"/>
          <w:sz w:val="26"/>
          <w:szCs w:val="26"/>
          <w:shd w:val="clear" w:color="auto" w:fill="FDF9F9"/>
        </w:rPr>
        <w:t xml:space="preserve"> noun – a secret or “mystery”, from a derivative of </w:t>
      </w:r>
      <w:proofErr w:type="spellStart"/>
      <w:r w:rsidRPr="00656E9B">
        <w:rPr>
          <w:rFonts w:ascii="Segoe UI" w:hAnsi="Segoe UI" w:cs="Segoe UI"/>
          <w:color w:val="222222"/>
          <w:sz w:val="26"/>
          <w:szCs w:val="26"/>
          <w:shd w:val="clear" w:color="auto" w:fill="FDF9F9"/>
        </w:rPr>
        <w:t>muo</w:t>
      </w:r>
      <w:proofErr w:type="spellEnd"/>
      <w:r w:rsidRPr="00656E9B">
        <w:rPr>
          <w:rFonts w:ascii="Segoe UI" w:hAnsi="Segoe UI" w:cs="Segoe UI"/>
          <w:color w:val="222222"/>
          <w:sz w:val="26"/>
          <w:szCs w:val="26"/>
          <w:shd w:val="clear" w:color="auto" w:fill="FDF9F9"/>
        </w:rPr>
        <w:t xml:space="preserve"> (to shut the mouth), through the idea of silence imposed by initiation into religious rites – </w:t>
      </w:r>
      <w:hyperlink r:id="rId32" w:history="1">
        <w:r w:rsidRPr="00656E9B">
          <w:rPr>
            <w:rStyle w:val="Hyperlink"/>
            <w:rFonts w:ascii="Segoe UI" w:hAnsi="Segoe UI" w:cs="Segoe UI"/>
            <w:sz w:val="26"/>
            <w:szCs w:val="26"/>
            <w:shd w:val="clear" w:color="auto" w:fill="FDF9F9"/>
          </w:rPr>
          <w:t>Matt 13:10-11</w:t>
        </w:r>
      </w:hyperlink>
      <w:r w:rsidRPr="00656E9B">
        <w:rPr>
          <w:rFonts w:ascii="Segoe UI" w:hAnsi="Segoe UI" w:cs="Segoe UI"/>
          <w:color w:val="222222"/>
          <w:sz w:val="26"/>
          <w:szCs w:val="26"/>
          <w:shd w:val="clear" w:color="auto" w:fill="FDF9F9"/>
        </w:rPr>
        <w:t>; </w:t>
      </w:r>
      <w:hyperlink r:id="rId33" w:history="1">
        <w:r w:rsidRPr="00656E9B">
          <w:rPr>
            <w:rStyle w:val="Hyperlink"/>
            <w:rFonts w:ascii="Segoe UI" w:hAnsi="Segoe UI" w:cs="Segoe UI"/>
            <w:sz w:val="26"/>
            <w:szCs w:val="26"/>
            <w:shd w:val="clear" w:color="auto" w:fill="FDF9F9"/>
          </w:rPr>
          <w:t>Rom 16:25</w:t>
        </w:r>
      </w:hyperlink>
      <w:r w:rsidRPr="00656E9B">
        <w:rPr>
          <w:rFonts w:ascii="Segoe UI" w:hAnsi="Segoe UI" w:cs="Segoe UI"/>
          <w:color w:val="222222"/>
          <w:sz w:val="26"/>
          <w:szCs w:val="26"/>
          <w:shd w:val="clear" w:color="auto" w:fill="FDF9F9"/>
        </w:rPr>
        <w:t>; </w:t>
      </w:r>
      <w:hyperlink r:id="rId34" w:history="1">
        <w:r w:rsidRPr="00656E9B">
          <w:rPr>
            <w:rStyle w:val="Hyperlink"/>
            <w:rFonts w:ascii="Segoe UI" w:hAnsi="Segoe UI" w:cs="Segoe UI"/>
            <w:sz w:val="26"/>
            <w:szCs w:val="26"/>
            <w:shd w:val="clear" w:color="auto" w:fill="FDF9F9"/>
          </w:rPr>
          <w:t>1Cor 2:7-8</w:t>
        </w:r>
      </w:hyperlink>
      <w:r w:rsidRPr="00656E9B">
        <w:rPr>
          <w:rFonts w:ascii="Segoe UI" w:hAnsi="Segoe UI" w:cs="Segoe UI"/>
          <w:color w:val="222222"/>
          <w:sz w:val="26"/>
          <w:szCs w:val="26"/>
          <w:shd w:val="clear" w:color="auto" w:fill="FDF9F9"/>
        </w:rPr>
        <w:t>; </w:t>
      </w:r>
      <w:hyperlink r:id="rId35" w:history="1">
        <w:r w:rsidRPr="00656E9B">
          <w:rPr>
            <w:rStyle w:val="Hyperlink"/>
            <w:rFonts w:ascii="Segoe UI" w:hAnsi="Segoe UI" w:cs="Segoe UI"/>
            <w:sz w:val="26"/>
            <w:szCs w:val="26"/>
            <w:shd w:val="clear" w:color="auto" w:fill="FDF9F9"/>
          </w:rPr>
          <w:t>Eph 1:9</w:t>
        </w:r>
      </w:hyperlink>
      <w:r w:rsidRPr="00656E9B">
        <w:rPr>
          <w:rFonts w:ascii="Segoe UI" w:hAnsi="Segoe UI" w:cs="Segoe UI"/>
          <w:color w:val="222222"/>
          <w:sz w:val="26"/>
          <w:szCs w:val="26"/>
          <w:shd w:val="clear" w:color="auto" w:fill="FDF9F9"/>
        </w:rPr>
        <w:t>;</w:t>
      </w:r>
    </w:p>
    <w:p w14:paraId="5C88BED2" w14:textId="77777777" w:rsidR="00980653" w:rsidRPr="001A372F" w:rsidRDefault="00980653" w:rsidP="00980653">
      <w:pPr>
        <w:pStyle w:val="Heading5"/>
        <w:rPr>
          <w:rFonts w:ascii="Segoe UI" w:hAnsi="Segoe UI" w:cs="Segoe UI"/>
          <w:color w:val="222222"/>
          <w:sz w:val="24"/>
          <w:szCs w:val="24"/>
        </w:rPr>
      </w:pPr>
      <w:r w:rsidRPr="001A372F">
        <w:rPr>
          <w:rFonts w:ascii="Segoe UI" w:hAnsi="Segoe UI" w:cs="Segoe UI"/>
          <w:color w:val="222222"/>
          <w:sz w:val="24"/>
          <w:szCs w:val="24"/>
        </w:rPr>
        <w:t>treasures</w:t>
      </w:r>
    </w:p>
    <w:p w14:paraId="050D6DDC" w14:textId="1E569E61" w:rsidR="00980653" w:rsidRDefault="005201B0" w:rsidP="00980653">
      <w:pPr>
        <w:shd w:val="clear" w:color="auto" w:fill="FDF9F9"/>
        <w:spacing w:after="360"/>
        <w:ind w:left="360"/>
        <w:rPr>
          <w:rFonts w:ascii="Segoe UI" w:hAnsi="Segoe UI" w:cs="Segoe UI"/>
          <w:color w:val="222222"/>
          <w:sz w:val="26"/>
          <w:szCs w:val="26"/>
          <w:shd w:val="clear" w:color="auto" w:fill="FDF9F9"/>
        </w:rPr>
      </w:pPr>
      <w:r w:rsidRPr="005201B0">
        <w:rPr>
          <w:rFonts w:ascii="Segoe UI" w:hAnsi="Segoe UI" w:cs="Segoe UI"/>
          <w:color w:val="222222"/>
          <w:sz w:val="26"/>
          <w:szCs w:val="26"/>
          <w:shd w:val="clear" w:color="auto" w:fill="FDF9F9"/>
        </w:rPr>
        <w:t>(</w:t>
      </w:r>
      <w:proofErr w:type="spellStart"/>
      <w:r w:rsidRPr="005201B0">
        <w:rPr>
          <w:rFonts w:ascii="Segoe UI" w:hAnsi="Segoe UI" w:cs="Segoe UI"/>
          <w:color w:val="222222"/>
          <w:sz w:val="26"/>
          <w:szCs w:val="26"/>
          <w:shd w:val="clear" w:color="auto" w:fill="FDF9F9"/>
        </w:rPr>
        <w:t>θησ</w:t>
      </w:r>
      <w:proofErr w:type="spellEnd"/>
      <w:r w:rsidRPr="005201B0">
        <w:rPr>
          <w:rFonts w:ascii="Segoe UI" w:hAnsi="Segoe UI" w:cs="Segoe UI"/>
          <w:color w:val="222222"/>
          <w:sz w:val="26"/>
          <w:szCs w:val="26"/>
          <w:shd w:val="clear" w:color="auto" w:fill="FDF9F9"/>
        </w:rPr>
        <w:t xml:space="preserve">αυροὶ – Greek) – </w:t>
      </w:r>
      <w:proofErr w:type="spellStart"/>
      <w:r w:rsidRPr="005201B0">
        <w:rPr>
          <w:rFonts w:ascii="Segoe UI" w:hAnsi="Segoe UI" w:cs="Segoe UI"/>
          <w:color w:val="222222"/>
          <w:sz w:val="26"/>
          <w:szCs w:val="26"/>
          <w:shd w:val="clear" w:color="auto" w:fill="FDF9F9"/>
        </w:rPr>
        <w:t>thēsauroi</w:t>
      </w:r>
      <w:proofErr w:type="spellEnd"/>
      <w:r w:rsidRPr="005201B0">
        <w:rPr>
          <w:rFonts w:ascii="Segoe UI" w:hAnsi="Segoe UI" w:cs="Segoe UI"/>
          <w:color w:val="222222"/>
          <w:sz w:val="26"/>
          <w:szCs w:val="26"/>
          <w:shd w:val="clear" w:color="auto" w:fill="FDF9F9"/>
        </w:rPr>
        <w:t> </w:t>
      </w:r>
      <w:hyperlink r:id="rId36" w:history="1">
        <w:r w:rsidRPr="005201B0">
          <w:rPr>
            <w:rStyle w:val="Hyperlink"/>
            <w:rFonts w:ascii="Segoe UI" w:hAnsi="Segoe UI" w:cs="Segoe UI"/>
            <w:sz w:val="26"/>
            <w:szCs w:val="26"/>
            <w:shd w:val="clear" w:color="auto" w:fill="FDF9F9"/>
          </w:rPr>
          <w:t>►</w:t>
        </w:r>
      </w:hyperlink>
      <w:r w:rsidRPr="005201B0">
        <w:rPr>
          <w:rFonts w:ascii="Segoe UI" w:hAnsi="Segoe UI" w:cs="Segoe UI"/>
          <w:color w:val="222222"/>
          <w:sz w:val="26"/>
          <w:szCs w:val="26"/>
          <w:shd w:val="clear" w:color="auto" w:fill="FDF9F9"/>
        </w:rPr>
        <w:t xml:space="preserve"> noun: from </w:t>
      </w:r>
      <w:proofErr w:type="spellStart"/>
      <w:r w:rsidRPr="005201B0">
        <w:rPr>
          <w:rFonts w:ascii="Segoe UI" w:hAnsi="Segoe UI" w:cs="Segoe UI"/>
          <w:color w:val="222222"/>
          <w:sz w:val="26"/>
          <w:szCs w:val="26"/>
          <w:shd w:val="clear" w:color="auto" w:fill="FDF9F9"/>
        </w:rPr>
        <w:t>tithemi</w:t>
      </w:r>
      <w:proofErr w:type="spellEnd"/>
      <w:r w:rsidRPr="005201B0">
        <w:rPr>
          <w:rFonts w:ascii="Segoe UI" w:hAnsi="Segoe UI" w:cs="Segoe UI"/>
          <w:color w:val="222222"/>
          <w:sz w:val="26"/>
          <w:szCs w:val="26"/>
          <w:shd w:val="clear" w:color="auto" w:fill="FDF9F9"/>
        </w:rPr>
        <w:t xml:space="preserve"> (a deposit), a store-house for precious things, a treasure, a store, wealth – </w:t>
      </w:r>
      <w:hyperlink r:id="rId37" w:history="1">
        <w:r w:rsidRPr="005201B0">
          <w:rPr>
            <w:rStyle w:val="Hyperlink"/>
            <w:rFonts w:ascii="Segoe UI" w:hAnsi="Segoe UI" w:cs="Segoe UI"/>
            <w:sz w:val="26"/>
            <w:szCs w:val="26"/>
            <w:shd w:val="clear" w:color="auto" w:fill="FDF9F9"/>
          </w:rPr>
          <w:t>Matt 6:19-20</w:t>
        </w:r>
      </w:hyperlink>
      <w:r w:rsidRPr="005201B0">
        <w:rPr>
          <w:rFonts w:ascii="Segoe UI" w:hAnsi="Segoe UI" w:cs="Segoe UI"/>
          <w:color w:val="222222"/>
          <w:sz w:val="26"/>
          <w:szCs w:val="26"/>
          <w:shd w:val="clear" w:color="auto" w:fill="FDF9F9"/>
        </w:rPr>
        <w:t>, </w:t>
      </w:r>
      <w:hyperlink r:id="rId38" w:history="1">
        <w:r w:rsidRPr="005201B0">
          <w:rPr>
            <w:rStyle w:val="Hyperlink"/>
            <w:rFonts w:ascii="Segoe UI" w:hAnsi="Segoe UI" w:cs="Segoe UI"/>
            <w:sz w:val="26"/>
            <w:szCs w:val="26"/>
            <w:shd w:val="clear" w:color="auto" w:fill="FDF9F9"/>
          </w:rPr>
          <w:t>21</w:t>
        </w:r>
      </w:hyperlink>
      <w:r w:rsidRPr="005201B0">
        <w:rPr>
          <w:rFonts w:ascii="Segoe UI" w:hAnsi="Segoe UI" w:cs="Segoe UI"/>
          <w:color w:val="222222"/>
          <w:sz w:val="26"/>
          <w:szCs w:val="26"/>
          <w:shd w:val="clear" w:color="auto" w:fill="FDF9F9"/>
        </w:rPr>
        <w:t>; </w:t>
      </w:r>
      <w:hyperlink r:id="rId39" w:history="1">
        <w:r w:rsidRPr="005201B0">
          <w:rPr>
            <w:rStyle w:val="Hyperlink"/>
            <w:rFonts w:ascii="Segoe UI" w:hAnsi="Segoe UI" w:cs="Segoe UI"/>
            <w:sz w:val="26"/>
            <w:szCs w:val="26"/>
            <w:shd w:val="clear" w:color="auto" w:fill="FDF9F9"/>
          </w:rPr>
          <w:t>2Cor 4:7</w:t>
        </w:r>
      </w:hyperlink>
      <w:r w:rsidRPr="005201B0">
        <w:rPr>
          <w:rFonts w:ascii="Segoe UI" w:hAnsi="Segoe UI" w:cs="Segoe UI"/>
          <w:color w:val="222222"/>
          <w:sz w:val="26"/>
          <w:szCs w:val="26"/>
          <w:shd w:val="clear" w:color="auto" w:fill="FDF9F9"/>
        </w:rPr>
        <w:t>;</w:t>
      </w:r>
    </w:p>
    <w:p w14:paraId="14AE9876" w14:textId="77777777" w:rsidR="005201B0" w:rsidRPr="005201B0" w:rsidRDefault="005201B0" w:rsidP="005201B0">
      <w:pPr>
        <w:pStyle w:val="Heading5"/>
        <w:rPr>
          <w:rFonts w:ascii="Segoe UI" w:hAnsi="Segoe UI" w:cs="Segoe UI"/>
          <w:color w:val="222222"/>
          <w:sz w:val="24"/>
          <w:szCs w:val="24"/>
        </w:rPr>
      </w:pPr>
      <w:r w:rsidRPr="005201B0">
        <w:rPr>
          <w:rFonts w:ascii="Segoe UI" w:hAnsi="Segoe UI" w:cs="Segoe UI"/>
          <w:color w:val="222222"/>
          <w:sz w:val="24"/>
          <w:szCs w:val="24"/>
        </w:rPr>
        <w:t>received</w:t>
      </w:r>
    </w:p>
    <w:p w14:paraId="67C2E1FD" w14:textId="41BA2E3F" w:rsidR="00980653" w:rsidRDefault="00E67440" w:rsidP="00980653">
      <w:pPr>
        <w:shd w:val="clear" w:color="auto" w:fill="FDF9F9"/>
        <w:spacing w:after="360"/>
        <w:ind w:left="360"/>
        <w:rPr>
          <w:rFonts w:ascii="Segoe UI" w:hAnsi="Segoe UI" w:cs="Segoe UI"/>
          <w:color w:val="222222"/>
          <w:sz w:val="26"/>
          <w:szCs w:val="26"/>
          <w:shd w:val="clear" w:color="auto" w:fill="FDF9F9"/>
        </w:rPr>
      </w:pPr>
      <w:r w:rsidRPr="00E67440">
        <w:rPr>
          <w:rFonts w:ascii="Segoe UI" w:hAnsi="Segoe UI" w:cs="Segoe UI"/>
          <w:color w:val="222222"/>
          <w:sz w:val="26"/>
          <w:szCs w:val="26"/>
          <w:shd w:val="clear" w:color="auto" w:fill="FDF9F9"/>
        </w:rPr>
        <w:t>(παραλαμβ</w:t>
      </w:r>
      <w:proofErr w:type="spellStart"/>
      <w:r w:rsidRPr="00E67440">
        <w:rPr>
          <w:rFonts w:ascii="Segoe UI" w:hAnsi="Segoe UI" w:cs="Segoe UI"/>
          <w:color w:val="222222"/>
          <w:sz w:val="26"/>
          <w:szCs w:val="26"/>
          <w:shd w:val="clear" w:color="auto" w:fill="FDF9F9"/>
        </w:rPr>
        <w:t>άνω</w:t>
      </w:r>
      <w:proofErr w:type="spellEnd"/>
      <w:r w:rsidRPr="00E67440">
        <w:rPr>
          <w:rFonts w:ascii="Segoe UI" w:hAnsi="Segoe UI" w:cs="Segoe UI"/>
          <w:color w:val="222222"/>
          <w:sz w:val="26"/>
          <w:szCs w:val="26"/>
          <w:shd w:val="clear" w:color="auto" w:fill="FDF9F9"/>
        </w:rPr>
        <w:t xml:space="preserve"> – Greek) – </w:t>
      </w:r>
      <w:proofErr w:type="spellStart"/>
      <w:r w:rsidRPr="00E67440">
        <w:rPr>
          <w:rFonts w:ascii="Segoe UI" w:hAnsi="Segoe UI" w:cs="Segoe UI"/>
          <w:color w:val="222222"/>
          <w:sz w:val="26"/>
          <w:szCs w:val="26"/>
          <w:shd w:val="clear" w:color="auto" w:fill="FDF9F9"/>
        </w:rPr>
        <w:t>paralambanó</w:t>
      </w:r>
      <w:proofErr w:type="spellEnd"/>
      <w:r w:rsidRPr="00E67440">
        <w:rPr>
          <w:rFonts w:ascii="Segoe UI" w:hAnsi="Segoe UI" w:cs="Segoe UI"/>
          <w:color w:val="222222"/>
          <w:sz w:val="26"/>
          <w:szCs w:val="26"/>
          <w:shd w:val="clear" w:color="auto" w:fill="FDF9F9"/>
        </w:rPr>
        <w:t> </w:t>
      </w:r>
      <w:hyperlink r:id="rId40" w:history="1">
        <w:r w:rsidRPr="00E67440">
          <w:rPr>
            <w:rStyle w:val="Hyperlink"/>
            <w:rFonts w:ascii="Segoe UI" w:hAnsi="Segoe UI" w:cs="Segoe UI"/>
            <w:sz w:val="26"/>
            <w:szCs w:val="26"/>
            <w:shd w:val="clear" w:color="auto" w:fill="FDF9F9"/>
          </w:rPr>
          <w:t>►</w:t>
        </w:r>
      </w:hyperlink>
      <w:r w:rsidRPr="00E67440">
        <w:rPr>
          <w:rFonts w:ascii="Segoe UI" w:hAnsi="Segoe UI" w:cs="Segoe UI"/>
          <w:color w:val="222222"/>
          <w:sz w:val="26"/>
          <w:szCs w:val="26"/>
          <w:shd w:val="clear" w:color="auto" w:fill="FDF9F9"/>
        </w:rPr>
        <w:t xml:space="preserve"> verb : from </w:t>
      </w:r>
      <w:proofErr w:type="spellStart"/>
      <w:r w:rsidRPr="00E67440">
        <w:rPr>
          <w:rFonts w:ascii="Segoe UI" w:hAnsi="Segoe UI" w:cs="Segoe UI"/>
          <w:color w:val="222222"/>
          <w:sz w:val="26"/>
          <w:szCs w:val="26"/>
          <w:shd w:val="clear" w:color="auto" w:fill="FDF9F9"/>
        </w:rPr>
        <w:t>pará</w:t>
      </w:r>
      <w:proofErr w:type="spellEnd"/>
      <w:r w:rsidRPr="00E67440">
        <w:rPr>
          <w:rFonts w:ascii="Segoe UI" w:hAnsi="Segoe UI" w:cs="Segoe UI"/>
          <w:color w:val="222222"/>
          <w:sz w:val="26"/>
          <w:szCs w:val="26"/>
          <w:shd w:val="clear" w:color="auto" w:fill="FDF9F9"/>
        </w:rPr>
        <w:t xml:space="preserve"> (close-alongside) and </w:t>
      </w:r>
      <w:proofErr w:type="spellStart"/>
      <w:r w:rsidRPr="00E67440">
        <w:rPr>
          <w:rFonts w:ascii="Segoe UI" w:hAnsi="Segoe UI" w:cs="Segoe UI"/>
          <w:color w:val="222222"/>
          <w:sz w:val="26"/>
          <w:szCs w:val="26"/>
          <w:shd w:val="clear" w:color="auto" w:fill="FDF9F9"/>
        </w:rPr>
        <w:t>lambánō</w:t>
      </w:r>
      <w:proofErr w:type="spellEnd"/>
      <w:r w:rsidRPr="00E67440">
        <w:rPr>
          <w:rFonts w:ascii="Segoe UI" w:hAnsi="Segoe UI" w:cs="Segoe UI"/>
          <w:color w:val="222222"/>
          <w:sz w:val="26"/>
          <w:szCs w:val="26"/>
          <w:shd w:val="clear" w:color="auto" w:fill="FDF9F9"/>
        </w:rPr>
        <w:t xml:space="preserve"> (aggressively take), receive from, admit, acknowledge showing strong personal initiative, (apparently not used of money) – </w:t>
      </w:r>
      <w:hyperlink r:id="rId41" w:history="1">
        <w:r w:rsidRPr="00E67440">
          <w:rPr>
            <w:rStyle w:val="Hyperlink"/>
            <w:rFonts w:ascii="Segoe UI" w:hAnsi="Segoe UI" w:cs="Segoe UI"/>
            <w:sz w:val="26"/>
            <w:szCs w:val="26"/>
            <w:shd w:val="clear" w:color="auto" w:fill="FDF9F9"/>
          </w:rPr>
          <w:t>John 14:2-3</w:t>
        </w:r>
      </w:hyperlink>
      <w:r w:rsidRPr="00E67440">
        <w:rPr>
          <w:rFonts w:ascii="Segoe UI" w:hAnsi="Segoe UI" w:cs="Segoe UI"/>
          <w:color w:val="222222"/>
          <w:sz w:val="26"/>
          <w:szCs w:val="26"/>
          <w:shd w:val="clear" w:color="auto" w:fill="FDF9F9"/>
        </w:rPr>
        <w:t>; </w:t>
      </w:r>
      <w:hyperlink r:id="rId42" w:history="1">
        <w:r w:rsidRPr="00E67440">
          <w:rPr>
            <w:rStyle w:val="Hyperlink"/>
            <w:rFonts w:ascii="Segoe UI" w:hAnsi="Segoe UI" w:cs="Segoe UI"/>
            <w:sz w:val="26"/>
            <w:szCs w:val="26"/>
            <w:shd w:val="clear" w:color="auto" w:fill="FDF9F9"/>
          </w:rPr>
          <w:t>Matt 1:20</w:t>
        </w:r>
      </w:hyperlink>
      <w:r w:rsidRPr="00E67440">
        <w:rPr>
          <w:rFonts w:ascii="Segoe UI" w:hAnsi="Segoe UI" w:cs="Segoe UI"/>
          <w:color w:val="222222"/>
          <w:sz w:val="26"/>
          <w:szCs w:val="26"/>
          <w:shd w:val="clear" w:color="auto" w:fill="FDF9F9"/>
        </w:rPr>
        <w:t>, </w:t>
      </w:r>
      <w:hyperlink r:id="rId43" w:history="1">
        <w:r w:rsidRPr="00E67440">
          <w:rPr>
            <w:rStyle w:val="Hyperlink"/>
            <w:rFonts w:ascii="Segoe UI" w:hAnsi="Segoe UI" w:cs="Segoe UI"/>
            <w:sz w:val="26"/>
            <w:szCs w:val="26"/>
            <w:shd w:val="clear" w:color="auto" w:fill="FDF9F9"/>
          </w:rPr>
          <w:t>24</w:t>
        </w:r>
      </w:hyperlink>
      <w:r w:rsidRPr="00E67440">
        <w:rPr>
          <w:rFonts w:ascii="Segoe UI" w:hAnsi="Segoe UI" w:cs="Segoe UI"/>
          <w:color w:val="222222"/>
          <w:sz w:val="26"/>
          <w:szCs w:val="26"/>
          <w:shd w:val="clear" w:color="auto" w:fill="FDF9F9"/>
        </w:rPr>
        <w:t>; </w:t>
      </w:r>
      <w:hyperlink r:id="rId44" w:history="1">
        <w:r w:rsidRPr="00E67440">
          <w:rPr>
            <w:rStyle w:val="Hyperlink"/>
            <w:rFonts w:ascii="Segoe UI" w:hAnsi="Segoe UI" w:cs="Segoe UI"/>
            <w:sz w:val="26"/>
            <w:szCs w:val="26"/>
            <w:shd w:val="clear" w:color="auto" w:fill="FDF9F9"/>
          </w:rPr>
          <w:t>2:13</w:t>
        </w:r>
      </w:hyperlink>
      <w:r w:rsidRPr="00E67440">
        <w:rPr>
          <w:rFonts w:ascii="Segoe UI" w:hAnsi="Segoe UI" w:cs="Segoe UI"/>
          <w:color w:val="222222"/>
          <w:sz w:val="26"/>
          <w:szCs w:val="26"/>
          <w:shd w:val="clear" w:color="auto" w:fill="FDF9F9"/>
        </w:rPr>
        <w:t>, </w:t>
      </w:r>
      <w:hyperlink r:id="rId45" w:history="1">
        <w:r w:rsidRPr="00E67440">
          <w:rPr>
            <w:rStyle w:val="Hyperlink"/>
            <w:rFonts w:ascii="Segoe UI" w:hAnsi="Segoe UI" w:cs="Segoe UI"/>
            <w:sz w:val="26"/>
            <w:szCs w:val="26"/>
            <w:shd w:val="clear" w:color="auto" w:fill="FDF9F9"/>
          </w:rPr>
          <w:t>20</w:t>
        </w:r>
      </w:hyperlink>
      <w:r w:rsidRPr="00E67440">
        <w:rPr>
          <w:rFonts w:ascii="Segoe UI" w:hAnsi="Segoe UI" w:cs="Segoe UI"/>
          <w:color w:val="222222"/>
          <w:sz w:val="26"/>
          <w:szCs w:val="26"/>
          <w:shd w:val="clear" w:color="auto" w:fill="FDF9F9"/>
        </w:rPr>
        <w:t>; </w:t>
      </w:r>
      <w:hyperlink r:id="rId46" w:history="1">
        <w:r w:rsidRPr="00E67440">
          <w:rPr>
            <w:rStyle w:val="Hyperlink"/>
            <w:rFonts w:ascii="Segoe UI" w:hAnsi="Segoe UI" w:cs="Segoe UI"/>
            <w:sz w:val="26"/>
            <w:szCs w:val="26"/>
            <w:shd w:val="clear" w:color="auto" w:fill="FDF9F9"/>
          </w:rPr>
          <w:t>Col 4:17</w:t>
        </w:r>
      </w:hyperlink>
      <w:r w:rsidRPr="00E67440">
        <w:rPr>
          <w:rFonts w:ascii="Segoe UI" w:hAnsi="Segoe UI" w:cs="Segoe UI"/>
          <w:color w:val="222222"/>
          <w:sz w:val="26"/>
          <w:szCs w:val="26"/>
          <w:shd w:val="clear" w:color="auto" w:fill="FDF9F9"/>
        </w:rPr>
        <w:t>; </w:t>
      </w:r>
      <w:hyperlink r:id="rId47" w:history="1">
        <w:r w:rsidRPr="00E67440">
          <w:rPr>
            <w:rStyle w:val="Hyperlink"/>
            <w:rFonts w:ascii="Segoe UI" w:hAnsi="Segoe UI" w:cs="Segoe UI"/>
            <w:sz w:val="26"/>
            <w:szCs w:val="26"/>
            <w:shd w:val="clear" w:color="auto" w:fill="FDF9F9"/>
          </w:rPr>
          <w:t>Gal 1:12</w:t>
        </w:r>
      </w:hyperlink>
      <w:r w:rsidRPr="00E67440">
        <w:rPr>
          <w:rFonts w:ascii="Segoe UI" w:hAnsi="Segoe UI" w:cs="Segoe UI"/>
          <w:color w:val="222222"/>
          <w:sz w:val="26"/>
          <w:szCs w:val="26"/>
          <w:shd w:val="clear" w:color="auto" w:fill="FDF9F9"/>
        </w:rPr>
        <w:t>; </w:t>
      </w:r>
      <w:hyperlink r:id="rId48" w:history="1">
        <w:r w:rsidRPr="00E67440">
          <w:rPr>
            <w:rStyle w:val="Hyperlink"/>
            <w:rFonts w:ascii="Segoe UI" w:hAnsi="Segoe UI" w:cs="Segoe UI"/>
            <w:sz w:val="26"/>
            <w:szCs w:val="26"/>
            <w:shd w:val="clear" w:color="auto" w:fill="FDF9F9"/>
          </w:rPr>
          <w:t>1Thes 2:13</w:t>
        </w:r>
      </w:hyperlink>
      <w:r w:rsidRPr="00E67440">
        <w:rPr>
          <w:rFonts w:ascii="Segoe UI" w:hAnsi="Segoe UI" w:cs="Segoe UI"/>
          <w:color w:val="222222"/>
          <w:sz w:val="26"/>
          <w:szCs w:val="26"/>
          <w:shd w:val="clear" w:color="auto" w:fill="FDF9F9"/>
        </w:rPr>
        <w:t>;</w:t>
      </w:r>
    </w:p>
    <w:p w14:paraId="36C8454D" w14:textId="77777777" w:rsidR="00A72DAD" w:rsidRPr="00E1547E" w:rsidRDefault="00A72DAD" w:rsidP="00603823">
      <w:pPr>
        <w:pBdr>
          <w:top w:val="single" w:sz="4" w:space="1" w:color="auto"/>
        </w:pBdr>
        <w:spacing w:after="15" w:line="240" w:lineRule="auto"/>
        <w:outlineLvl w:val="4"/>
        <w:rPr>
          <w:rFonts w:ascii="Segoe UI" w:eastAsia="Times New Roman" w:hAnsi="Segoe UI" w:cs="Segoe UI"/>
          <w:b/>
          <w:bCs/>
          <w:color w:val="4472C4" w:themeColor="accent1"/>
          <w:kern w:val="0"/>
          <w:sz w:val="24"/>
          <w:szCs w:val="24"/>
          <w14:ligatures w14:val="none"/>
        </w:rPr>
      </w:pPr>
      <w:r w:rsidRPr="00E1547E">
        <w:rPr>
          <w:rFonts w:ascii="Segoe UI" w:eastAsia="Times New Roman" w:hAnsi="Segoe UI" w:cs="Segoe UI"/>
          <w:b/>
          <w:bCs/>
          <w:color w:val="0315BD"/>
          <w:kern w:val="0"/>
          <w:sz w:val="24"/>
          <w:szCs w:val="24"/>
          <w14:ligatures w14:val="none"/>
        </w:rPr>
        <w:t>Cross References</w:t>
      </w:r>
    </w:p>
    <w:p w14:paraId="729CED17" w14:textId="7361F97A" w:rsidR="00FF73DF" w:rsidRDefault="00CC6B16">
      <w:pPr>
        <w:rPr>
          <w:rFonts w:ascii="Segoe UI" w:eastAsia="Times New Roman" w:hAnsi="Segoe UI" w:cs="Segoe UI"/>
          <w:b/>
          <w:bCs/>
          <w:color w:val="0315BD"/>
          <w:kern w:val="0"/>
          <w:sz w:val="24"/>
          <w:szCs w:val="24"/>
          <w14:ligatures w14:val="none"/>
        </w:rPr>
      </w:pPr>
      <w:r w:rsidRPr="00CC6B16">
        <w:rPr>
          <w:rFonts w:ascii="Segoe UI" w:hAnsi="Segoe UI" w:cs="Segoe UI"/>
          <w:color w:val="222222"/>
          <w:sz w:val="26"/>
          <w:szCs w:val="26"/>
          <w:shd w:val="clear" w:color="auto" w:fill="FDF9F9"/>
        </w:rPr>
        <w:t xml:space="preserve">▪︎ </w:t>
      </w:r>
      <w:hyperlink r:id="rId49" w:history="1">
        <w:r w:rsidR="001A2F46" w:rsidRPr="001A2F46">
          <w:rPr>
            <w:rStyle w:val="Hyperlink"/>
            <w:rFonts w:ascii="Segoe UI" w:hAnsi="Segoe UI" w:cs="Segoe UI"/>
            <w:sz w:val="26"/>
            <w:szCs w:val="26"/>
            <w:shd w:val="clear" w:color="auto" w:fill="FDF9F9"/>
          </w:rPr>
          <w:t>John 1:11-12</w:t>
        </w:r>
      </w:hyperlink>
      <w:r w:rsidR="001A2F46" w:rsidRPr="001A2F46">
        <w:rPr>
          <w:rFonts w:ascii="Segoe UI" w:hAnsi="Segoe UI" w:cs="Segoe UI"/>
          <w:color w:val="222222"/>
          <w:sz w:val="26"/>
          <w:szCs w:val="26"/>
          <w:shd w:val="clear" w:color="auto" w:fill="FDF9F9"/>
        </w:rPr>
        <w:t>;</w:t>
      </w:r>
      <w:r w:rsidR="001A2F46" w:rsidRPr="001A2F46">
        <w:rPr>
          <w:rFonts w:ascii="Segoe UI" w:hAnsi="Segoe UI" w:cs="Segoe UI"/>
          <w:color w:val="222222"/>
          <w:sz w:val="26"/>
          <w:szCs w:val="26"/>
          <w:shd w:val="clear" w:color="auto" w:fill="FDF9F9"/>
        </w:rPr>
        <w:br/>
        <w:t>▪︎ </w:t>
      </w:r>
      <w:hyperlink r:id="rId50" w:history="1">
        <w:r w:rsidR="001A2F46" w:rsidRPr="001A2F46">
          <w:rPr>
            <w:rStyle w:val="Hyperlink"/>
            <w:rFonts w:ascii="Segoe UI" w:hAnsi="Segoe UI" w:cs="Segoe UI"/>
            <w:sz w:val="26"/>
            <w:szCs w:val="26"/>
            <w:shd w:val="clear" w:color="auto" w:fill="FDF9F9"/>
          </w:rPr>
          <w:t>John 10:10</w:t>
        </w:r>
      </w:hyperlink>
      <w:r w:rsidR="001A2F46" w:rsidRPr="001A2F46">
        <w:rPr>
          <w:rFonts w:ascii="Segoe UI" w:hAnsi="Segoe UI" w:cs="Segoe UI"/>
          <w:color w:val="222222"/>
          <w:sz w:val="26"/>
          <w:szCs w:val="26"/>
          <w:shd w:val="clear" w:color="auto" w:fill="FDF9F9"/>
        </w:rPr>
        <w:t>;</w:t>
      </w:r>
    </w:p>
    <w:p w14:paraId="6B8CF9DC" w14:textId="5C948ABC" w:rsidR="00A72DAD" w:rsidRPr="00E1547E" w:rsidRDefault="00A72DAD" w:rsidP="00603823">
      <w:pPr>
        <w:pBdr>
          <w:top w:val="single" w:sz="4" w:space="1" w:color="auto"/>
        </w:pBdr>
        <w:spacing w:after="15" w:line="240" w:lineRule="auto"/>
        <w:outlineLvl w:val="4"/>
        <w:rPr>
          <w:rFonts w:ascii="Segoe UI" w:eastAsia="Times New Roman" w:hAnsi="Segoe UI" w:cs="Segoe UI"/>
          <w:b/>
          <w:bCs/>
          <w:color w:val="0315BD"/>
          <w:kern w:val="0"/>
          <w:sz w:val="24"/>
          <w:szCs w:val="24"/>
          <w14:ligatures w14:val="none"/>
        </w:rPr>
      </w:pPr>
      <w:r w:rsidRPr="00E1547E">
        <w:rPr>
          <w:rFonts w:ascii="Segoe UI" w:eastAsia="Times New Roman" w:hAnsi="Segoe UI" w:cs="Segoe UI"/>
          <w:b/>
          <w:bCs/>
          <w:color w:val="0315BD"/>
          <w:kern w:val="0"/>
          <w:sz w:val="24"/>
          <w:szCs w:val="24"/>
          <w14:ligatures w14:val="none"/>
        </w:rPr>
        <w:t>Discussion Questions</w:t>
      </w:r>
    </w:p>
    <w:p w14:paraId="3550F7DA" w14:textId="4F321175" w:rsidR="00303FCD" w:rsidRPr="00E1547E" w:rsidRDefault="008F754F" w:rsidP="00A72DAD">
      <w:pPr>
        <w:spacing w:after="0" w:line="240" w:lineRule="auto"/>
        <w:rPr>
          <w:rFonts w:ascii="Segoe UI" w:hAnsi="Segoe UI" w:cs="Segoe UI"/>
          <w:sz w:val="24"/>
          <w:szCs w:val="24"/>
        </w:rPr>
      </w:pPr>
      <w:r w:rsidRPr="008F754F">
        <w:rPr>
          <w:rFonts w:ascii="Segoe UI" w:hAnsi="Segoe UI" w:cs="Segoe UI"/>
          <w:color w:val="222222"/>
          <w:sz w:val="24"/>
          <w:szCs w:val="24"/>
          <w:shd w:val="clear" w:color="auto" w:fill="FAFAFA"/>
        </w:rPr>
        <w:t xml:space="preserve">Download questions to Word document (click here). Enter your answers, then meet with some friends to </w:t>
      </w:r>
      <w:proofErr w:type="gramStart"/>
      <w:r w:rsidRPr="008F754F">
        <w:rPr>
          <w:rFonts w:ascii="Segoe UI" w:hAnsi="Segoe UI" w:cs="Segoe UI"/>
          <w:color w:val="222222"/>
          <w:sz w:val="24"/>
          <w:szCs w:val="24"/>
          <w:shd w:val="clear" w:color="auto" w:fill="FAFAFA"/>
        </w:rPr>
        <w:t>discuss</w:t>
      </w:r>
      <w:proofErr w:type="gramEnd"/>
      <w:r w:rsidRPr="008F754F">
        <w:rPr>
          <w:rFonts w:ascii="Segoe UI" w:hAnsi="Segoe UI" w:cs="Segoe UI"/>
          <w:color w:val="222222"/>
          <w:sz w:val="24"/>
          <w:szCs w:val="24"/>
          <w:shd w:val="clear" w:color="auto" w:fill="FAFAFA"/>
        </w:rPr>
        <w:t>. You can also compare your answers to mine for a virtual discussion… </w:t>
      </w:r>
      <w:hyperlink r:id="rId51" w:history="1">
        <w:r w:rsidR="006219C7" w:rsidRPr="006219C7">
          <w:rPr>
            <w:rStyle w:val="Hyperlink"/>
            <w:sz w:val="24"/>
            <w:szCs w:val="24"/>
          </w:rPr>
          <w:t>answers</w:t>
        </w:r>
      </w:hyperlink>
    </w:p>
    <w:p w14:paraId="68602887" w14:textId="77777777" w:rsidR="00F84D23" w:rsidRPr="00E1547E" w:rsidRDefault="00F84D23" w:rsidP="00A72DAD">
      <w:pPr>
        <w:spacing w:after="0" w:line="240" w:lineRule="auto"/>
        <w:rPr>
          <w:rFonts w:ascii="Segoe UI" w:eastAsia="Times New Roman" w:hAnsi="Segoe UI" w:cs="Segoe UI"/>
          <w:kern w:val="0"/>
          <w:sz w:val="24"/>
          <w:szCs w:val="24"/>
          <w14:ligatures w14:val="none"/>
        </w:rPr>
      </w:pPr>
    </w:p>
    <w:p w14:paraId="2F6BDB91" w14:textId="6F8DD33C" w:rsidR="00E1547E" w:rsidRPr="001C0D85" w:rsidRDefault="00BF0F34" w:rsidP="00E1547E">
      <w:pPr>
        <w:pStyle w:val="Heading6"/>
        <w:shd w:val="clear" w:color="auto" w:fill="FDF9F9"/>
        <w:spacing w:before="0" w:beforeAutospacing="0" w:after="15" w:afterAutospacing="0"/>
        <w:rPr>
          <w:rFonts w:ascii="Segoe UI" w:hAnsi="Segoe UI" w:cs="Segoe UI"/>
          <w:b w:val="0"/>
          <w:bCs w:val="0"/>
          <w:color w:val="222222"/>
          <w:sz w:val="24"/>
          <w:szCs w:val="24"/>
        </w:rPr>
      </w:pPr>
      <w:r w:rsidRPr="001C0D85">
        <w:rPr>
          <w:rFonts w:ascii="Segoe UI" w:hAnsi="Segoe UI" w:cs="Segoe UI"/>
          <w:b w:val="0"/>
          <w:bCs w:val="0"/>
          <w:color w:val="222222"/>
          <w:sz w:val="26"/>
          <w:szCs w:val="26"/>
          <w:shd w:val="clear" w:color="auto" w:fill="FDF9F9"/>
        </w:rPr>
        <w:t>1. </w:t>
      </w:r>
      <w:r w:rsidR="001A2F46" w:rsidRPr="001A2F46">
        <w:rPr>
          <w:rFonts w:ascii="Segoe UI" w:hAnsi="Segoe UI" w:cs="Segoe UI"/>
          <w:color w:val="222222"/>
          <w:sz w:val="26"/>
          <w:szCs w:val="26"/>
          <w:shd w:val="clear" w:color="auto" w:fill="FDF9F9"/>
        </w:rPr>
        <w:t>Both “encouraged” and “knit” are aorist (point-in-time past) and passive… What are the implications of these two facts?</w:t>
      </w:r>
    </w:p>
    <w:p w14:paraId="47184F61" w14:textId="77777777" w:rsidR="007F3825" w:rsidRDefault="00BC47A8" w:rsidP="005F25D5">
      <w:pPr>
        <w:pStyle w:val="Heading6"/>
        <w:shd w:val="clear" w:color="auto" w:fill="FDF9F9"/>
        <w:spacing w:before="0" w:beforeAutospacing="0" w:after="15" w:afterAutospacing="0"/>
        <w:ind w:left="720"/>
        <w:rPr>
          <w:rFonts w:ascii="Segoe UI" w:hAnsi="Segoe UI" w:cs="Segoe UI"/>
          <w:b w:val="0"/>
          <w:bCs w:val="0"/>
          <w:color w:val="222222"/>
          <w:sz w:val="24"/>
          <w:szCs w:val="24"/>
        </w:rPr>
      </w:pPr>
      <w:r w:rsidRPr="00BC47A8">
        <w:rPr>
          <w:rFonts w:ascii="Segoe UI" w:hAnsi="Segoe UI" w:cs="Segoe UI"/>
          <w:b w:val="0"/>
          <w:bCs w:val="0"/>
          <w:color w:val="222222"/>
          <w:sz w:val="24"/>
          <w:szCs w:val="24"/>
        </w:rPr>
        <w:t>▪︎</w:t>
      </w:r>
      <w:r w:rsidRPr="00BC47A8">
        <w:rPr>
          <w:rFonts w:ascii="Segoe UI" w:hAnsi="Segoe UI" w:cs="Segoe UI"/>
          <w:b w:val="0"/>
          <w:bCs w:val="0"/>
          <w:color w:val="222222"/>
          <w:sz w:val="24"/>
          <w:szCs w:val="24"/>
        </w:rPr>
        <w:br/>
      </w:r>
      <w:r w:rsidR="007F3825" w:rsidRPr="00BC47A8">
        <w:rPr>
          <w:rFonts w:ascii="Segoe UI" w:hAnsi="Segoe UI" w:cs="Segoe UI"/>
          <w:b w:val="0"/>
          <w:bCs w:val="0"/>
          <w:color w:val="222222"/>
          <w:sz w:val="24"/>
          <w:szCs w:val="24"/>
        </w:rPr>
        <w:t>▪︎</w:t>
      </w:r>
      <w:r w:rsidR="007F3825" w:rsidRPr="00BC47A8">
        <w:rPr>
          <w:rFonts w:ascii="Segoe UI" w:hAnsi="Segoe UI" w:cs="Segoe UI"/>
          <w:b w:val="0"/>
          <w:bCs w:val="0"/>
          <w:color w:val="222222"/>
          <w:sz w:val="24"/>
          <w:szCs w:val="24"/>
        </w:rPr>
        <w:br/>
        <w:t>▪︎</w:t>
      </w:r>
    </w:p>
    <w:p w14:paraId="45FB34DA" w14:textId="6BCA3320" w:rsidR="00E12F2E" w:rsidRPr="005F25D5" w:rsidRDefault="00BC47A8" w:rsidP="005F25D5">
      <w:pPr>
        <w:pStyle w:val="Heading6"/>
        <w:shd w:val="clear" w:color="auto" w:fill="FDF9F9"/>
        <w:spacing w:before="0" w:beforeAutospacing="0" w:after="15" w:afterAutospacing="0"/>
        <w:ind w:left="720"/>
        <w:rPr>
          <w:rFonts w:ascii="Segoe UI" w:hAnsi="Segoe UI" w:cs="Segoe UI"/>
          <w:b w:val="0"/>
          <w:bCs w:val="0"/>
          <w:color w:val="222222"/>
          <w:sz w:val="24"/>
          <w:szCs w:val="24"/>
        </w:rPr>
      </w:pPr>
      <w:r w:rsidRPr="00BC47A8">
        <w:rPr>
          <w:rFonts w:ascii="Segoe UI" w:hAnsi="Segoe UI" w:cs="Segoe UI"/>
          <w:b w:val="0"/>
          <w:bCs w:val="0"/>
          <w:color w:val="222222"/>
          <w:sz w:val="24"/>
          <w:szCs w:val="24"/>
        </w:rPr>
        <w:t>▪︎</w:t>
      </w:r>
    </w:p>
    <w:p w14:paraId="2127AF21" w14:textId="77777777" w:rsidR="00346A53" w:rsidRPr="005F25D5" w:rsidRDefault="00346A53" w:rsidP="00E12F2E">
      <w:pPr>
        <w:pStyle w:val="Heading6"/>
        <w:shd w:val="clear" w:color="auto" w:fill="FDF9F9"/>
        <w:spacing w:before="0" w:beforeAutospacing="0" w:after="15" w:afterAutospacing="0"/>
        <w:rPr>
          <w:rFonts w:ascii="Segoe UI" w:hAnsi="Segoe UI" w:cs="Segoe UI"/>
          <w:b w:val="0"/>
          <w:bCs w:val="0"/>
          <w:color w:val="222222"/>
          <w:sz w:val="24"/>
          <w:szCs w:val="24"/>
        </w:rPr>
      </w:pPr>
    </w:p>
    <w:p w14:paraId="55BC4207" w14:textId="63A6C2D3" w:rsidR="00E1547E" w:rsidRPr="00855284" w:rsidRDefault="00E1547E" w:rsidP="00E1547E">
      <w:pPr>
        <w:pStyle w:val="Heading6"/>
        <w:shd w:val="clear" w:color="auto" w:fill="FDF9F9"/>
        <w:spacing w:before="0" w:beforeAutospacing="0" w:after="15" w:afterAutospacing="0"/>
        <w:rPr>
          <w:rFonts w:ascii="Segoe UI" w:hAnsi="Segoe UI" w:cs="Segoe UI"/>
          <w:b w:val="0"/>
          <w:bCs w:val="0"/>
          <w:color w:val="222222"/>
          <w:sz w:val="24"/>
          <w:szCs w:val="24"/>
        </w:rPr>
      </w:pPr>
      <w:r w:rsidRPr="00855284">
        <w:rPr>
          <w:rFonts w:ascii="Segoe UI" w:hAnsi="Segoe UI" w:cs="Segoe UI"/>
          <w:b w:val="0"/>
          <w:bCs w:val="0"/>
          <w:color w:val="222222"/>
          <w:sz w:val="24"/>
          <w:szCs w:val="24"/>
        </w:rPr>
        <w:t>2. </w:t>
      </w:r>
      <w:r w:rsidR="00E84CB8" w:rsidRPr="00E84CB8">
        <w:rPr>
          <w:rFonts w:ascii="Segoe UI" w:hAnsi="Segoe UI" w:cs="Segoe UI"/>
          <w:color w:val="222222"/>
          <w:sz w:val="26"/>
          <w:szCs w:val="26"/>
          <w:shd w:val="clear" w:color="auto" w:fill="FDF9F9"/>
        </w:rPr>
        <w:t>What is included in the wealth described in </w:t>
      </w:r>
      <w:hyperlink r:id="rId52" w:history="1">
        <w:r w:rsidR="00E84CB8" w:rsidRPr="00E84CB8">
          <w:rPr>
            <w:rStyle w:val="Hyperlink"/>
            <w:rFonts w:ascii="Segoe UI" w:hAnsi="Segoe UI" w:cs="Segoe UI"/>
            <w:sz w:val="26"/>
            <w:szCs w:val="26"/>
            <w:shd w:val="clear" w:color="auto" w:fill="FDF9F9"/>
          </w:rPr>
          <w:t>Col 2:2</w:t>
        </w:r>
      </w:hyperlink>
      <w:r w:rsidR="00E84CB8" w:rsidRPr="00E84CB8">
        <w:rPr>
          <w:rFonts w:ascii="Segoe UI" w:hAnsi="Segoe UI" w:cs="Segoe UI"/>
          <w:color w:val="222222"/>
          <w:sz w:val="26"/>
          <w:szCs w:val="26"/>
          <w:shd w:val="clear" w:color="auto" w:fill="FDF9F9"/>
        </w:rPr>
        <w:t>?</w:t>
      </w:r>
    </w:p>
    <w:p w14:paraId="034F1AD4" w14:textId="77777777" w:rsidR="007F3825" w:rsidRDefault="007F3825" w:rsidP="007F3825">
      <w:pPr>
        <w:pStyle w:val="Heading6"/>
        <w:shd w:val="clear" w:color="auto" w:fill="FDF9F9"/>
        <w:spacing w:before="0" w:beforeAutospacing="0" w:after="15" w:afterAutospacing="0"/>
        <w:ind w:left="720"/>
        <w:rPr>
          <w:rFonts w:ascii="Segoe UI" w:hAnsi="Segoe UI" w:cs="Segoe UI"/>
          <w:b w:val="0"/>
          <w:bCs w:val="0"/>
          <w:color w:val="222222"/>
          <w:sz w:val="24"/>
          <w:szCs w:val="24"/>
        </w:rPr>
      </w:pPr>
      <w:r w:rsidRPr="00BC47A8">
        <w:rPr>
          <w:rFonts w:ascii="Segoe UI" w:hAnsi="Segoe UI" w:cs="Segoe UI"/>
          <w:b w:val="0"/>
          <w:bCs w:val="0"/>
          <w:color w:val="222222"/>
          <w:sz w:val="24"/>
          <w:szCs w:val="24"/>
        </w:rPr>
        <w:t>▪︎</w:t>
      </w:r>
      <w:r w:rsidRPr="00BC47A8">
        <w:rPr>
          <w:rFonts w:ascii="Segoe UI" w:hAnsi="Segoe UI" w:cs="Segoe UI"/>
          <w:b w:val="0"/>
          <w:bCs w:val="0"/>
          <w:color w:val="222222"/>
          <w:sz w:val="24"/>
          <w:szCs w:val="24"/>
        </w:rPr>
        <w:br/>
        <w:t>▪︎</w:t>
      </w:r>
      <w:r w:rsidRPr="00BC47A8">
        <w:rPr>
          <w:rFonts w:ascii="Segoe UI" w:hAnsi="Segoe UI" w:cs="Segoe UI"/>
          <w:b w:val="0"/>
          <w:bCs w:val="0"/>
          <w:color w:val="222222"/>
          <w:sz w:val="24"/>
          <w:szCs w:val="24"/>
        </w:rPr>
        <w:br/>
        <w:t>▪︎</w:t>
      </w:r>
    </w:p>
    <w:p w14:paraId="0164B157" w14:textId="06BF295D" w:rsidR="00E12F2E" w:rsidRPr="008636A7" w:rsidRDefault="007F3825" w:rsidP="007F3825">
      <w:pPr>
        <w:pStyle w:val="Heading6"/>
        <w:shd w:val="clear" w:color="auto" w:fill="FDF9F9"/>
        <w:spacing w:before="0" w:beforeAutospacing="0" w:after="15" w:afterAutospacing="0"/>
        <w:ind w:left="720"/>
        <w:rPr>
          <w:rFonts w:ascii="Segoe UI" w:hAnsi="Segoe UI" w:cs="Segoe UI"/>
          <w:b w:val="0"/>
          <w:bCs w:val="0"/>
          <w:color w:val="222222"/>
          <w:sz w:val="24"/>
          <w:szCs w:val="24"/>
        </w:rPr>
      </w:pPr>
      <w:r w:rsidRPr="00BC47A8">
        <w:rPr>
          <w:rFonts w:ascii="Segoe UI" w:hAnsi="Segoe UI" w:cs="Segoe UI"/>
          <w:b w:val="0"/>
          <w:bCs w:val="0"/>
          <w:color w:val="222222"/>
          <w:sz w:val="24"/>
          <w:szCs w:val="24"/>
        </w:rPr>
        <w:t>▪︎</w:t>
      </w:r>
    </w:p>
    <w:p w14:paraId="1F1C82AF" w14:textId="77777777" w:rsidR="00E12F2E" w:rsidRDefault="00E12F2E" w:rsidP="00E12F2E">
      <w:pPr>
        <w:pStyle w:val="Heading6"/>
        <w:shd w:val="clear" w:color="auto" w:fill="FDF9F9"/>
        <w:spacing w:before="0" w:beforeAutospacing="0" w:after="15" w:afterAutospacing="0"/>
        <w:ind w:left="720"/>
        <w:rPr>
          <w:rFonts w:ascii="Segoe UI" w:hAnsi="Segoe UI" w:cs="Segoe UI"/>
          <w:color w:val="222222"/>
          <w:sz w:val="24"/>
          <w:szCs w:val="24"/>
        </w:rPr>
      </w:pPr>
    </w:p>
    <w:p w14:paraId="19C1BD97" w14:textId="77777777" w:rsidR="00C30D54" w:rsidRDefault="00C30D54">
      <w:pPr>
        <w:rPr>
          <w:rFonts w:ascii="Segoe UI" w:eastAsia="Times New Roman" w:hAnsi="Segoe UI" w:cs="Segoe UI"/>
          <w:color w:val="222222"/>
          <w:kern w:val="0"/>
          <w:sz w:val="24"/>
          <w:szCs w:val="24"/>
          <w14:ligatures w14:val="none"/>
        </w:rPr>
      </w:pPr>
      <w:r>
        <w:rPr>
          <w:rFonts w:ascii="Segoe UI" w:hAnsi="Segoe UI" w:cs="Segoe UI"/>
          <w:b/>
          <w:bCs/>
          <w:color w:val="222222"/>
          <w:sz w:val="24"/>
          <w:szCs w:val="24"/>
        </w:rPr>
        <w:br w:type="page"/>
      </w:r>
    </w:p>
    <w:p w14:paraId="0AF85FBA" w14:textId="020F2316" w:rsidR="00E1547E" w:rsidRPr="00F62910" w:rsidRDefault="00E1547E" w:rsidP="00E12F2E">
      <w:pPr>
        <w:pStyle w:val="Heading6"/>
        <w:shd w:val="clear" w:color="auto" w:fill="FDF9F9"/>
        <w:spacing w:before="0" w:beforeAutospacing="0" w:after="15" w:afterAutospacing="0"/>
        <w:rPr>
          <w:rFonts w:ascii="Segoe UI" w:hAnsi="Segoe UI" w:cs="Segoe UI"/>
          <w:color w:val="222222"/>
          <w:sz w:val="24"/>
          <w:szCs w:val="24"/>
        </w:rPr>
      </w:pPr>
      <w:r w:rsidRPr="00855284">
        <w:rPr>
          <w:rFonts w:ascii="Segoe UI" w:hAnsi="Segoe UI" w:cs="Segoe UI"/>
          <w:b w:val="0"/>
          <w:bCs w:val="0"/>
          <w:color w:val="222222"/>
          <w:sz w:val="24"/>
          <w:szCs w:val="24"/>
        </w:rPr>
        <w:lastRenderedPageBreak/>
        <w:t>3. </w:t>
      </w:r>
      <w:r w:rsidR="00E84CB8" w:rsidRPr="00E84CB8">
        <w:rPr>
          <w:rFonts w:ascii="Segoe UI" w:hAnsi="Segoe UI" w:cs="Segoe UI"/>
          <w:color w:val="222222"/>
          <w:sz w:val="26"/>
          <w:szCs w:val="26"/>
          <w:shd w:val="clear" w:color="auto" w:fill="FDF9F9"/>
        </w:rPr>
        <w:t>What does “full assurance of understanding” in </w:t>
      </w:r>
      <w:hyperlink r:id="rId53" w:history="1">
        <w:r w:rsidR="00E84CB8" w:rsidRPr="00E84CB8">
          <w:rPr>
            <w:rStyle w:val="Hyperlink"/>
            <w:rFonts w:ascii="Segoe UI" w:hAnsi="Segoe UI" w:cs="Segoe UI"/>
            <w:sz w:val="26"/>
            <w:szCs w:val="26"/>
            <w:shd w:val="clear" w:color="auto" w:fill="FDF9F9"/>
          </w:rPr>
          <w:t>Col 2:2</w:t>
        </w:r>
      </w:hyperlink>
      <w:r w:rsidR="00E84CB8" w:rsidRPr="00E84CB8">
        <w:rPr>
          <w:rFonts w:ascii="Segoe UI" w:hAnsi="Segoe UI" w:cs="Segoe UI"/>
          <w:color w:val="222222"/>
          <w:sz w:val="26"/>
          <w:szCs w:val="26"/>
          <w:shd w:val="clear" w:color="auto" w:fill="FDF9F9"/>
        </w:rPr>
        <w:t> mean?</w:t>
      </w:r>
    </w:p>
    <w:p w14:paraId="5054214F" w14:textId="77777777" w:rsidR="000B4723" w:rsidRDefault="000B4723" w:rsidP="000B4723">
      <w:pPr>
        <w:pStyle w:val="Heading6"/>
        <w:shd w:val="clear" w:color="auto" w:fill="FDF9F9"/>
        <w:spacing w:before="0" w:beforeAutospacing="0" w:after="15" w:afterAutospacing="0"/>
        <w:ind w:left="720"/>
        <w:rPr>
          <w:rFonts w:ascii="Segoe UI" w:hAnsi="Segoe UI" w:cs="Segoe UI"/>
          <w:b w:val="0"/>
          <w:bCs w:val="0"/>
          <w:color w:val="222222"/>
          <w:sz w:val="24"/>
          <w:szCs w:val="24"/>
        </w:rPr>
      </w:pPr>
      <w:r w:rsidRPr="00BC47A8">
        <w:rPr>
          <w:rFonts w:ascii="Segoe UI" w:hAnsi="Segoe UI" w:cs="Segoe UI"/>
          <w:b w:val="0"/>
          <w:bCs w:val="0"/>
          <w:color w:val="222222"/>
          <w:sz w:val="24"/>
          <w:szCs w:val="24"/>
        </w:rPr>
        <w:t>▪︎</w:t>
      </w:r>
      <w:r w:rsidRPr="00BC47A8">
        <w:rPr>
          <w:rFonts w:ascii="Segoe UI" w:hAnsi="Segoe UI" w:cs="Segoe UI"/>
          <w:b w:val="0"/>
          <w:bCs w:val="0"/>
          <w:color w:val="222222"/>
          <w:sz w:val="24"/>
          <w:szCs w:val="24"/>
        </w:rPr>
        <w:br/>
        <w:t>▪︎</w:t>
      </w:r>
      <w:r w:rsidRPr="00BC47A8">
        <w:rPr>
          <w:rFonts w:ascii="Segoe UI" w:hAnsi="Segoe UI" w:cs="Segoe UI"/>
          <w:b w:val="0"/>
          <w:bCs w:val="0"/>
          <w:color w:val="222222"/>
          <w:sz w:val="24"/>
          <w:szCs w:val="24"/>
        </w:rPr>
        <w:br/>
        <w:t>▪︎</w:t>
      </w:r>
    </w:p>
    <w:p w14:paraId="0492A1E0" w14:textId="5E0FEBB6" w:rsidR="005E5285" w:rsidRPr="00F463AF" w:rsidRDefault="000B4723" w:rsidP="000B4723">
      <w:pPr>
        <w:pStyle w:val="Heading6"/>
        <w:shd w:val="clear" w:color="auto" w:fill="FDF9F9"/>
        <w:spacing w:before="0" w:beforeAutospacing="0" w:after="15" w:afterAutospacing="0"/>
        <w:ind w:left="720"/>
        <w:rPr>
          <w:rFonts w:ascii="Segoe UI" w:hAnsi="Segoe UI" w:cs="Segoe UI"/>
          <w:b w:val="0"/>
          <w:bCs w:val="0"/>
          <w:color w:val="222222"/>
          <w:sz w:val="24"/>
          <w:szCs w:val="24"/>
        </w:rPr>
      </w:pPr>
      <w:r w:rsidRPr="00BC47A8">
        <w:rPr>
          <w:rFonts w:ascii="Segoe UI" w:hAnsi="Segoe UI" w:cs="Segoe UI"/>
          <w:b w:val="0"/>
          <w:bCs w:val="0"/>
          <w:color w:val="222222"/>
          <w:sz w:val="24"/>
          <w:szCs w:val="24"/>
        </w:rPr>
        <w:t>▪︎</w:t>
      </w:r>
    </w:p>
    <w:p w14:paraId="47BEC447" w14:textId="77777777" w:rsidR="00C30D54" w:rsidRDefault="00C30D54" w:rsidP="00E1547E">
      <w:pPr>
        <w:pStyle w:val="Heading6"/>
        <w:shd w:val="clear" w:color="auto" w:fill="FDF9F9"/>
        <w:spacing w:before="0" w:beforeAutospacing="0" w:after="15" w:afterAutospacing="0"/>
        <w:rPr>
          <w:rFonts w:ascii="Segoe UI" w:hAnsi="Segoe UI" w:cs="Segoe UI"/>
          <w:b w:val="0"/>
          <w:bCs w:val="0"/>
          <w:color w:val="222222"/>
          <w:sz w:val="24"/>
          <w:szCs w:val="24"/>
        </w:rPr>
      </w:pPr>
    </w:p>
    <w:p w14:paraId="14A25BE4" w14:textId="7BD8B9DE" w:rsidR="00E12F2E" w:rsidRDefault="00E1547E" w:rsidP="00A03C1D">
      <w:pPr>
        <w:pStyle w:val="Heading6"/>
        <w:shd w:val="clear" w:color="auto" w:fill="FDF9F9"/>
        <w:spacing w:before="0" w:beforeAutospacing="0" w:after="15" w:afterAutospacing="0"/>
        <w:rPr>
          <w:rFonts w:ascii="Segoe UI" w:hAnsi="Segoe UI" w:cs="Segoe UI"/>
          <w:color w:val="222222"/>
          <w:sz w:val="24"/>
          <w:szCs w:val="24"/>
        </w:rPr>
      </w:pPr>
      <w:r w:rsidRPr="002677A3">
        <w:rPr>
          <w:rFonts w:ascii="Segoe UI" w:hAnsi="Segoe UI" w:cs="Segoe UI"/>
          <w:b w:val="0"/>
          <w:bCs w:val="0"/>
          <w:color w:val="222222"/>
          <w:sz w:val="24"/>
          <w:szCs w:val="24"/>
        </w:rPr>
        <w:t>4. </w:t>
      </w:r>
      <w:r w:rsidR="00A03C1D" w:rsidRPr="00A03C1D">
        <w:rPr>
          <w:rFonts w:ascii="Segoe UI" w:hAnsi="Segoe UI" w:cs="Segoe UI"/>
          <w:color w:val="222222"/>
          <w:sz w:val="26"/>
          <w:szCs w:val="26"/>
          <w:shd w:val="clear" w:color="auto" w:fill="FDF9F9"/>
        </w:rPr>
        <w:t>What are the implications of having a “true knowledge of the mystery of Christ”?</w:t>
      </w:r>
    </w:p>
    <w:p w14:paraId="4184D367" w14:textId="77777777" w:rsidR="00A03C1D" w:rsidRDefault="00A03C1D" w:rsidP="00A03C1D">
      <w:pPr>
        <w:pStyle w:val="Heading6"/>
        <w:shd w:val="clear" w:color="auto" w:fill="FDF9F9"/>
        <w:spacing w:before="0" w:beforeAutospacing="0" w:after="15" w:afterAutospacing="0"/>
        <w:ind w:left="720"/>
        <w:rPr>
          <w:rFonts w:ascii="Segoe UI" w:hAnsi="Segoe UI" w:cs="Segoe UI"/>
          <w:b w:val="0"/>
          <w:bCs w:val="0"/>
          <w:color w:val="222222"/>
          <w:sz w:val="24"/>
          <w:szCs w:val="24"/>
        </w:rPr>
      </w:pPr>
      <w:r w:rsidRPr="00BC47A8">
        <w:rPr>
          <w:rFonts w:ascii="Segoe UI" w:hAnsi="Segoe UI" w:cs="Segoe UI"/>
          <w:b w:val="0"/>
          <w:bCs w:val="0"/>
          <w:color w:val="222222"/>
          <w:sz w:val="24"/>
          <w:szCs w:val="24"/>
        </w:rPr>
        <w:t>▪︎</w:t>
      </w:r>
      <w:r w:rsidRPr="00BC47A8">
        <w:rPr>
          <w:rFonts w:ascii="Segoe UI" w:hAnsi="Segoe UI" w:cs="Segoe UI"/>
          <w:b w:val="0"/>
          <w:bCs w:val="0"/>
          <w:color w:val="222222"/>
          <w:sz w:val="24"/>
          <w:szCs w:val="24"/>
        </w:rPr>
        <w:br/>
        <w:t>▪︎</w:t>
      </w:r>
      <w:r w:rsidRPr="00BC47A8">
        <w:rPr>
          <w:rFonts w:ascii="Segoe UI" w:hAnsi="Segoe UI" w:cs="Segoe UI"/>
          <w:b w:val="0"/>
          <w:bCs w:val="0"/>
          <w:color w:val="222222"/>
          <w:sz w:val="24"/>
          <w:szCs w:val="24"/>
        </w:rPr>
        <w:br/>
        <w:t>▪︎</w:t>
      </w:r>
    </w:p>
    <w:p w14:paraId="1FAEE35F" w14:textId="77777777" w:rsidR="00A03C1D" w:rsidRPr="00E85F14" w:rsidRDefault="00A03C1D" w:rsidP="00A03C1D">
      <w:pPr>
        <w:pStyle w:val="Heading6"/>
        <w:shd w:val="clear" w:color="auto" w:fill="FDF9F9"/>
        <w:spacing w:before="0" w:beforeAutospacing="0" w:after="15" w:afterAutospacing="0"/>
        <w:ind w:left="720"/>
        <w:rPr>
          <w:rFonts w:ascii="Segoe UI" w:hAnsi="Segoe UI" w:cs="Segoe UI"/>
          <w:b w:val="0"/>
          <w:bCs w:val="0"/>
          <w:color w:val="222222"/>
          <w:sz w:val="24"/>
          <w:szCs w:val="24"/>
        </w:rPr>
      </w:pPr>
      <w:r w:rsidRPr="00BC47A8">
        <w:rPr>
          <w:rFonts w:ascii="Segoe UI" w:hAnsi="Segoe UI" w:cs="Segoe UI"/>
          <w:b w:val="0"/>
          <w:bCs w:val="0"/>
          <w:color w:val="222222"/>
          <w:sz w:val="24"/>
          <w:szCs w:val="24"/>
        </w:rPr>
        <w:t>▪︎</w:t>
      </w:r>
    </w:p>
    <w:p w14:paraId="13557BE5" w14:textId="77777777" w:rsidR="00A03C1D" w:rsidRDefault="00A03C1D" w:rsidP="00A03C1D">
      <w:pPr>
        <w:pStyle w:val="Heading6"/>
        <w:shd w:val="clear" w:color="auto" w:fill="FDF9F9"/>
        <w:spacing w:before="0" w:beforeAutospacing="0" w:after="15" w:afterAutospacing="0"/>
        <w:rPr>
          <w:rFonts w:ascii="Segoe UI" w:hAnsi="Segoe UI" w:cs="Segoe UI"/>
          <w:color w:val="222222"/>
          <w:sz w:val="24"/>
          <w:szCs w:val="24"/>
        </w:rPr>
      </w:pPr>
    </w:p>
    <w:p w14:paraId="7719DAF6" w14:textId="77777777" w:rsidR="00FC1E18" w:rsidRPr="00FC1E18" w:rsidRDefault="00B22EAA" w:rsidP="00FC1E18">
      <w:pPr>
        <w:pStyle w:val="Heading6"/>
        <w:shd w:val="clear" w:color="auto" w:fill="FDF9F9"/>
        <w:spacing w:before="0" w:beforeAutospacing="0" w:after="15" w:afterAutospacing="0"/>
        <w:rPr>
          <w:rFonts w:ascii="Segoe UI" w:hAnsi="Segoe UI" w:cs="Segoe UI"/>
          <w:color w:val="222222"/>
          <w:sz w:val="26"/>
          <w:szCs w:val="26"/>
          <w:shd w:val="clear" w:color="auto" w:fill="FDF9F9"/>
        </w:rPr>
      </w:pPr>
      <w:r w:rsidRPr="00C64861">
        <w:rPr>
          <w:rFonts w:ascii="Segoe UI" w:hAnsi="Segoe UI" w:cs="Segoe UI"/>
          <w:b w:val="0"/>
          <w:bCs w:val="0"/>
          <w:color w:val="222222"/>
          <w:sz w:val="24"/>
          <w:szCs w:val="24"/>
        </w:rPr>
        <w:t>5. </w:t>
      </w:r>
      <w:r w:rsidR="00FC1E18" w:rsidRPr="00FC1E18">
        <w:rPr>
          <w:rFonts w:ascii="Segoe UI" w:hAnsi="Segoe UI" w:cs="Segoe UI"/>
          <w:color w:val="222222"/>
          <w:sz w:val="26"/>
          <w:szCs w:val="26"/>
          <w:shd w:val="clear" w:color="auto" w:fill="FDF9F9"/>
        </w:rPr>
        <w:t>How would you describe the treasure you have in Christ?</w:t>
      </w:r>
    </w:p>
    <w:p w14:paraId="2C842578" w14:textId="77777777" w:rsidR="00B22EAA" w:rsidRDefault="00B22EAA" w:rsidP="00B22EAA">
      <w:pPr>
        <w:pStyle w:val="Heading6"/>
        <w:shd w:val="clear" w:color="auto" w:fill="FDF9F9"/>
        <w:spacing w:before="0" w:beforeAutospacing="0" w:after="15" w:afterAutospacing="0"/>
        <w:ind w:left="720"/>
        <w:rPr>
          <w:rFonts w:ascii="Segoe UI" w:hAnsi="Segoe UI" w:cs="Segoe UI"/>
          <w:b w:val="0"/>
          <w:bCs w:val="0"/>
          <w:color w:val="222222"/>
          <w:sz w:val="24"/>
          <w:szCs w:val="24"/>
        </w:rPr>
      </w:pPr>
      <w:r w:rsidRPr="00BC47A8">
        <w:rPr>
          <w:rFonts w:ascii="Segoe UI" w:hAnsi="Segoe UI" w:cs="Segoe UI"/>
          <w:b w:val="0"/>
          <w:bCs w:val="0"/>
          <w:color w:val="222222"/>
          <w:sz w:val="24"/>
          <w:szCs w:val="24"/>
        </w:rPr>
        <w:t>▪︎</w:t>
      </w:r>
      <w:r w:rsidRPr="00BC47A8">
        <w:rPr>
          <w:rFonts w:ascii="Segoe UI" w:hAnsi="Segoe UI" w:cs="Segoe UI"/>
          <w:b w:val="0"/>
          <w:bCs w:val="0"/>
          <w:color w:val="222222"/>
          <w:sz w:val="24"/>
          <w:szCs w:val="24"/>
        </w:rPr>
        <w:br/>
        <w:t>▪︎</w:t>
      </w:r>
      <w:r w:rsidRPr="00BC47A8">
        <w:rPr>
          <w:rFonts w:ascii="Segoe UI" w:hAnsi="Segoe UI" w:cs="Segoe UI"/>
          <w:b w:val="0"/>
          <w:bCs w:val="0"/>
          <w:color w:val="222222"/>
          <w:sz w:val="24"/>
          <w:szCs w:val="24"/>
        </w:rPr>
        <w:br/>
        <w:t>▪︎</w:t>
      </w:r>
    </w:p>
    <w:p w14:paraId="649E2B02" w14:textId="77777777" w:rsidR="00B22EAA" w:rsidRPr="00E85F14" w:rsidRDefault="00B22EAA" w:rsidP="00B22EAA">
      <w:pPr>
        <w:pStyle w:val="Heading6"/>
        <w:shd w:val="clear" w:color="auto" w:fill="FDF9F9"/>
        <w:spacing w:before="0" w:beforeAutospacing="0" w:after="15" w:afterAutospacing="0"/>
        <w:ind w:left="720"/>
        <w:rPr>
          <w:rFonts w:ascii="Segoe UI" w:hAnsi="Segoe UI" w:cs="Segoe UI"/>
          <w:b w:val="0"/>
          <w:bCs w:val="0"/>
          <w:color w:val="222222"/>
          <w:sz w:val="24"/>
          <w:szCs w:val="24"/>
        </w:rPr>
      </w:pPr>
      <w:r w:rsidRPr="00BC47A8">
        <w:rPr>
          <w:rFonts w:ascii="Segoe UI" w:hAnsi="Segoe UI" w:cs="Segoe UI"/>
          <w:b w:val="0"/>
          <w:bCs w:val="0"/>
          <w:color w:val="222222"/>
          <w:sz w:val="24"/>
          <w:szCs w:val="24"/>
        </w:rPr>
        <w:t>▪︎</w:t>
      </w:r>
    </w:p>
    <w:p w14:paraId="22E4D155" w14:textId="77777777" w:rsidR="00B22EAA" w:rsidRDefault="00B22EAA" w:rsidP="00B22EAA">
      <w:pPr>
        <w:pStyle w:val="Heading6"/>
        <w:shd w:val="clear" w:color="auto" w:fill="FDF9F9"/>
        <w:spacing w:before="0" w:beforeAutospacing="0" w:after="15" w:afterAutospacing="0"/>
        <w:rPr>
          <w:rFonts w:ascii="Segoe UI" w:hAnsi="Segoe UI" w:cs="Segoe UI"/>
          <w:color w:val="222222"/>
          <w:sz w:val="24"/>
          <w:szCs w:val="24"/>
        </w:rPr>
      </w:pPr>
    </w:p>
    <w:p w14:paraId="2E8077A2" w14:textId="54E6B8B6" w:rsidR="00B22EAA" w:rsidRDefault="00730E57" w:rsidP="00B22EAA">
      <w:pPr>
        <w:pStyle w:val="Heading6"/>
        <w:shd w:val="clear" w:color="auto" w:fill="FDF9F9"/>
        <w:spacing w:before="0" w:beforeAutospacing="0" w:after="15" w:afterAutospacing="0"/>
        <w:rPr>
          <w:rFonts w:ascii="Segoe UI" w:hAnsi="Segoe UI" w:cs="Segoe UI"/>
          <w:color w:val="222222"/>
          <w:sz w:val="24"/>
          <w:szCs w:val="24"/>
        </w:rPr>
      </w:pPr>
      <w:r>
        <w:rPr>
          <w:rFonts w:ascii="Segoe UI" w:hAnsi="Segoe UI" w:cs="Segoe UI"/>
          <w:b w:val="0"/>
          <w:bCs w:val="0"/>
          <w:color w:val="222222"/>
          <w:sz w:val="24"/>
          <w:szCs w:val="24"/>
        </w:rPr>
        <w:t>6</w:t>
      </w:r>
      <w:r w:rsidR="00B22EAA" w:rsidRPr="00C64861">
        <w:rPr>
          <w:rFonts w:ascii="Segoe UI" w:hAnsi="Segoe UI" w:cs="Segoe UI"/>
          <w:b w:val="0"/>
          <w:bCs w:val="0"/>
          <w:color w:val="222222"/>
          <w:sz w:val="24"/>
          <w:szCs w:val="24"/>
        </w:rPr>
        <w:t>. </w:t>
      </w:r>
      <w:r w:rsidR="00A65EE9" w:rsidRPr="00A65EE9">
        <w:rPr>
          <w:rFonts w:ascii="Segoe UI" w:hAnsi="Segoe UI" w:cs="Segoe UI"/>
          <w:color w:val="222222"/>
          <w:sz w:val="26"/>
          <w:szCs w:val="26"/>
          <w:shd w:val="clear" w:color="auto" w:fill="FDF9F9"/>
        </w:rPr>
        <w:t>Based on the definition above, what does it mean to “receive” Christ”?</w:t>
      </w:r>
    </w:p>
    <w:p w14:paraId="117A5BC5" w14:textId="77777777" w:rsidR="00B22EAA" w:rsidRDefault="00B22EAA" w:rsidP="00B22EAA">
      <w:pPr>
        <w:pStyle w:val="Heading6"/>
        <w:shd w:val="clear" w:color="auto" w:fill="FDF9F9"/>
        <w:spacing w:before="0" w:beforeAutospacing="0" w:after="15" w:afterAutospacing="0"/>
        <w:ind w:left="720"/>
        <w:rPr>
          <w:rFonts w:ascii="Segoe UI" w:hAnsi="Segoe UI" w:cs="Segoe UI"/>
          <w:b w:val="0"/>
          <w:bCs w:val="0"/>
          <w:color w:val="222222"/>
          <w:sz w:val="24"/>
          <w:szCs w:val="24"/>
        </w:rPr>
      </w:pPr>
      <w:r w:rsidRPr="00BC47A8">
        <w:rPr>
          <w:rFonts w:ascii="Segoe UI" w:hAnsi="Segoe UI" w:cs="Segoe UI"/>
          <w:b w:val="0"/>
          <w:bCs w:val="0"/>
          <w:color w:val="222222"/>
          <w:sz w:val="24"/>
          <w:szCs w:val="24"/>
        </w:rPr>
        <w:t>▪︎</w:t>
      </w:r>
      <w:r w:rsidRPr="00BC47A8">
        <w:rPr>
          <w:rFonts w:ascii="Segoe UI" w:hAnsi="Segoe UI" w:cs="Segoe UI"/>
          <w:b w:val="0"/>
          <w:bCs w:val="0"/>
          <w:color w:val="222222"/>
          <w:sz w:val="24"/>
          <w:szCs w:val="24"/>
        </w:rPr>
        <w:br/>
        <w:t>▪︎</w:t>
      </w:r>
      <w:r w:rsidRPr="00BC47A8">
        <w:rPr>
          <w:rFonts w:ascii="Segoe UI" w:hAnsi="Segoe UI" w:cs="Segoe UI"/>
          <w:b w:val="0"/>
          <w:bCs w:val="0"/>
          <w:color w:val="222222"/>
          <w:sz w:val="24"/>
          <w:szCs w:val="24"/>
        </w:rPr>
        <w:br/>
        <w:t>▪︎</w:t>
      </w:r>
    </w:p>
    <w:p w14:paraId="1E1F46D8" w14:textId="77777777" w:rsidR="00B22EAA" w:rsidRPr="00E85F14" w:rsidRDefault="00B22EAA" w:rsidP="00B22EAA">
      <w:pPr>
        <w:pStyle w:val="Heading6"/>
        <w:shd w:val="clear" w:color="auto" w:fill="FDF9F9"/>
        <w:spacing w:before="0" w:beforeAutospacing="0" w:after="15" w:afterAutospacing="0"/>
        <w:ind w:left="720"/>
        <w:rPr>
          <w:rFonts w:ascii="Segoe UI" w:hAnsi="Segoe UI" w:cs="Segoe UI"/>
          <w:b w:val="0"/>
          <w:bCs w:val="0"/>
          <w:color w:val="222222"/>
          <w:sz w:val="24"/>
          <w:szCs w:val="24"/>
        </w:rPr>
      </w:pPr>
      <w:r w:rsidRPr="00BC47A8">
        <w:rPr>
          <w:rFonts w:ascii="Segoe UI" w:hAnsi="Segoe UI" w:cs="Segoe UI"/>
          <w:b w:val="0"/>
          <w:bCs w:val="0"/>
          <w:color w:val="222222"/>
          <w:sz w:val="24"/>
          <w:szCs w:val="24"/>
        </w:rPr>
        <w:t>▪︎</w:t>
      </w:r>
    </w:p>
    <w:p w14:paraId="49058F75" w14:textId="77777777" w:rsidR="006C1D56" w:rsidRDefault="006C1D56" w:rsidP="006C1D56">
      <w:pPr>
        <w:pStyle w:val="Heading6"/>
        <w:shd w:val="clear" w:color="auto" w:fill="FDF9F9"/>
        <w:spacing w:before="0" w:beforeAutospacing="0" w:after="15" w:afterAutospacing="0"/>
        <w:rPr>
          <w:rFonts w:ascii="Segoe UI" w:hAnsi="Segoe UI" w:cs="Segoe UI"/>
          <w:color w:val="222222"/>
          <w:sz w:val="24"/>
          <w:szCs w:val="24"/>
        </w:rPr>
      </w:pPr>
    </w:p>
    <w:p w14:paraId="755D6527" w14:textId="6FAB4FB5" w:rsidR="006C1D56" w:rsidRDefault="006C1D56" w:rsidP="006C1D56">
      <w:pPr>
        <w:pStyle w:val="Heading6"/>
        <w:shd w:val="clear" w:color="auto" w:fill="FDF9F9"/>
        <w:spacing w:before="0" w:beforeAutospacing="0" w:after="15" w:afterAutospacing="0"/>
        <w:rPr>
          <w:rFonts w:ascii="Segoe UI" w:hAnsi="Segoe UI" w:cs="Segoe UI"/>
          <w:color w:val="222222"/>
          <w:sz w:val="24"/>
          <w:szCs w:val="24"/>
        </w:rPr>
      </w:pPr>
      <w:r>
        <w:rPr>
          <w:rFonts w:ascii="Segoe UI" w:hAnsi="Segoe UI" w:cs="Segoe UI"/>
          <w:b w:val="0"/>
          <w:bCs w:val="0"/>
          <w:color w:val="222222"/>
          <w:sz w:val="24"/>
          <w:szCs w:val="24"/>
        </w:rPr>
        <w:t>7</w:t>
      </w:r>
      <w:r w:rsidRPr="00C64861">
        <w:rPr>
          <w:rFonts w:ascii="Segoe UI" w:hAnsi="Segoe UI" w:cs="Segoe UI"/>
          <w:b w:val="0"/>
          <w:bCs w:val="0"/>
          <w:color w:val="222222"/>
          <w:sz w:val="24"/>
          <w:szCs w:val="24"/>
        </w:rPr>
        <w:t>. </w:t>
      </w:r>
      <w:r w:rsidR="00A65EE9" w:rsidRPr="00A65EE9">
        <w:rPr>
          <w:rFonts w:ascii="Segoe UI" w:hAnsi="Segoe UI" w:cs="Segoe UI"/>
          <w:color w:val="222222"/>
          <w:sz w:val="26"/>
          <w:szCs w:val="26"/>
          <w:shd w:val="clear" w:color="auto" w:fill="FDF9F9"/>
        </w:rPr>
        <w:t>Per your answer in #6 above and </w:t>
      </w:r>
      <w:hyperlink r:id="rId54" w:history="1">
        <w:r w:rsidR="00A65EE9" w:rsidRPr="00A65EE9">
          <w:rPr>
            <w:rStyle w:val="Hyperlink"/>
            <w:rFonts w:ascii="Segoe UI" w:hAnsi="Segoe UI" w:cs="Segoe UI"/>
            <w:sz w:val="26"/>
            <w:szCs w:val="26"/>
            <w:shd w:val="clear" w:color="auto" w:fill="FDF9F9"/>
          </w:rPr>
          <w:t>Col 2:6-7</w:t>
        </w:r>
      </w:hyperlink>
      <w:r w:rsidR="00A65EE9" w:rsidRPr="00A65EE9">
        <w:rPr>
          <w:rFonts w:ascii="Segoe UI" w:hAnsi="Segoe UI" w:cs="Segoe UI"/>
          <w:color w:val="222222"/>
          <w:sz w:val="26"/>
          <w:szCs w:val="26"/>
          <w:shd w:val="clear" w:color="auto" w:fill="FDF9F9"/>
        </w:rPr>
        <w:t>, how are we to walk in Christ?</w:t>
      </w:r>
    </w:p>
    <w:p w14:paraId="1AFE7E5C" w14:textId="77777777" w:rsidR="006C1D56" w:rsidRDefault="006C1D56" w:rsidP="006C1D56">
      <w:pPr>
        <w:pStyle w:val="Heading6"/>
        <w:shd w:val="clear" w:color="auto" w:fill="FDF9F9"/>
        <w:spacing w:before="0" w:beforeAutospacing="0" w:after="15" w:afterAutospacing="0"/>
        <w:ind w:left="720"/>
        <w:rPr>
          <w:rFonts w:ascii="Segoe UI" w:hAnsi="Segoe UI" w:cs="Segoe UI"/>
          <w:b w:val="0"/>
          <w:bCs w:val="0"/>
          <w:color w:val="222222"/>
          <w:sz w:val="24"/>
          <w:szCs w:val="24"/>
        </w:rPr>
      </w:pPr>
      <w:r w:rsidRPr="00BC47A8">
        <w:rPr>
          <w:rFonts w:ascii="Segoe UI" w:hAnsi="Segoe UI" w:cs="Segoe UI"/>
          <w:b w:val="0"/>
          <w:bCs w:val="0"/>
          <w:color w:val="222222"/>
          <w:sz w:val="24"/>
          <w:szCs w:val="24"/>
        </w:rPr>
        <w:t>▪︎</w:t>
      </w:r>
      <w:r w:rsidRPr="00BC47A8">
        <w:rPr>
          <w:rFonts w:ascii="Segoe UI" w:hAnsi="Segoe UI" w:cs="Segoe UI"/>
          <w:b w:val="0"/>
          <w:bCs w:val="0"/>
          <w:color w:val="222222"/>
          <w:sz w:val="24"/>
          <w:szCs w:val="24"/>
        </w:rPr>
        <w:br/>
        <w:t>▪︎</w:t>
      </w:r>
      <w:r w:rsidRPr="00BC47A8">
        <w:rPr>
          <w:rFonts w:ascii="Segoe UI" w:hAnsi="Segoe UI" w:cs="Segoe UI"/>
          <w:b w:val="0"/>
          <w:bCs w:val="0"/>
          <w:color w:val="222222"/>
          <w:sz w:val="24"/>
          <w:szCs w:val="24"/>
        </w:rPr>
        <w:br/>
        <w:t>▪︎</w:t>
      </w:r>
    </w:p>
    <w:p w14:paraId="30424632" w14:textId="77777777" w:rsidR="006C1D56" w:rsidRPr="00E85F14" w:rsidRDefault="006C1D56" w:rsidP="006C1D56">
      <w:pPr>
        <w:pStyle w:val="Heading6"/>
        <w:shd w:val="clear" w:color="auto" w:fill="FDF9F9"/>
        <w:spacing w:before="0" w:beforeAutospacing="0" w:after="15" w:afterAutospacing="0"/>
        <w:ind w:left="720"/>
        <w:rPr>
          <w:rFonts w:ascii="Segoe UI" w:hAnsi="Segoe UI" w:cs="Segoe UI"/>
          <w:b w:val="0"/>
          <w:bCs w:val="0"/>
          <w:color w:val="222222"/>
          <w:sz w:val="24"/>
          <w:szCs w:val="24"/>
        </w:rPr>
      </w:pPr>
      <w:r w:rsidRPr="00BC47A8">
        <w:rPr>
          <w:rFonts w:ascii="Segoe UI" w:hAnsi="Segoe UI" w:cs="Segoe UI"/>
          <w:b w:val="0"/>
          <w:bCs w:val="0"/>
          <w:color w:val="222222"/>
          <w:sz w:val="24"/>
          <w:szCs w:val="24"/>
        </w:rPr>
        <w:t>▪︎</w:t>
      </w:r>
    </w:p>
    <w:p w14:paraId="302ACE9F" w14:textId="3A535B30" w:rsidR="000A0D79" w:rsidRDefault="000A0D79" w:rsidP="00A65EE9">
      <w:pPr>
        <w:pStyle w:val="Heading6"/>
        <w:shd w:val="clear" w:color="auto" w:fill="FDF9F9"/>
        <w:spacing w:before="0" w:beforeAutospacing="0" w:after="15" w:afterAutospacing="0"/>
        <w:rPr>
          <w:rFonts w:ascii="Segoe UI" w:hAnsi="Segoe UI" w:cs="Segoe UI"/>
          <w:color w:val="222222"/>
          <w:sz w:val="24"/>
          <w:szCs w:val="24"/>
        </w:rPr>
      </w:pPr>
    </w:p>
    <w:p w14:paraId="0C454186" w14:textId="77777777" w:rsidR="00A301B9" w:rsidRDefault="00A301B9" w:rsidP="00E1547E">
      <w:pPr>
        <w:pStyle w:val="Heading6"/>
        <w:shd w:val="clear" w:color="auto" w:fill="FDF9F9"/>
        <w:spacing w:before="0" w:beforeAutospacing="0" w:after="15" w:afterAutospacing="0"/>
        <w:rPr>
          <w:rFonts w:ascii="Segoe UI" w:hAnsi="Segoe UI" w:cs="Segoe UI"/>
          <w:color w:val="222222"/>
          <w:sz w:val="24"/>
          <w:szCs w:val="24"/>
        </w:rPr>
      </w:pPr>
    </w:p>
    <w:p w14:paraId="173373C2" w14:textId="77777777" w:rsidR="00A301B9" w:rsidRDefault="00A301B9" w:rsidP="00E1547E">
      <w:pPr>
        <w:pStyle w:val="Heading6"/>
        <w:shd w:val="clear" w:color="auto" w:fill="FDF9F9"/>
        <w:spacing w:before="0" w:beforeAutospacing="0" w:after="15" w:afterAutospacing="0"/>
        <w:rPr>
          <w:rFonts w:ascii="Segoe UI" w:hAnsi="Segoe UI" w:cs="Segoe UI"/>
          <w:color w:val="222222"/>
          <w:sz w:val="24"/>
          <w:szCs w:val="24"/>
        </w:rPr>
      </w:pPr>
    </w:p>
    <w:p w14:paraId="2BDA0A78" w14:textId="77777777" w:rsidR="00A301B9" w:rsidRDefault="00A301B9" w:rsidP="00E1547E">
      <w:pPr>
        <w:pStyle w:val="Heading6"/>
        <w:shd w:val="clear" w:color="auto" w:fill="FDF9F9"/>
        <w:spacing w:before="0" w:beforeAutospacing="0" w:after="15" w:afterAutospacing="0"/>
        <w:rPr>
          <w:rFonts w:ascii="Segoe UI" w:hAnsi="Segoe UI" w:cs="Segoe UI"/>
          <w:color w:val="222222"/>
          <w:sz w:val="24"/>
          <w:szCs w:val="24"/>
        </w:rPr>
      </w:pPr>
    </w:p>
    <w:p w14:paraId="066F0147" w14:textId="77777777" w:rsidR="000A0D79" w:rsidRDefault="000A0D79" w:rsidP="00E1547E">
      <w:pPr>
        <w:pStyle w:val="Heading6"/>
        <w:shd w:val="clear" w:color="auto" w:fill="FDF9F9"/>
        <w:spacing w:before="0" w:beforeAutospacing="0" w:after="15" w:afterAutospacing="0"/>
        <w:rPr>
          <w:rFonts w:ascii="Segoe UI" w:hAnsi="Segoe UI" w:cs="Segoe UI"/>
          <w:color w:val="222222"/>
          <w:sz w:val="24"/>
          <w:szCs w:val="24"/>
        </w:rPr>
      </w:pPr>
    </w:p>
    <w:p w14:paraId="2891960D" w14:textId="77777777" w:rsidR="000A0D79" w:rsidRDefault="000A0D79" w:rsidP="00E1547E">
      <w:pPr>
        <w:pStyle w:val="Heading6"/>
        <w:shd w:val="clear" w:color="auto" w:fill="FDF9F9"/>
        <w:spacing w:before="0" w:beforeAutospacing="0" w:after="15" w:afterAutospacing="0"/>
        <w:rPr>
          <w:rFonts w:ascii="Segoe UI" w:hAnsi="Segoe UI" w:cs="Segoe UI"/>
          <w:color w:val="222222"/>
          <w:sz w:val="24"/>
          <w:szCs w:val="24"/>
        </w:rPr>
      </w:pPr>
    </w:p>
    <w:p w14:paraId="6522FB30" w14:textId="77777777" w:rsidR="00EE6FD4" w:rsidRDefault="00EE6FD4" w:rsidP="00EE6FD4">
      <w:pPr>
        <w:spacing w:after="0"/>
        <w:jc w:val="center"/>
        <w:rPr>
          <w:rStyle w:val="Hyperlink"/>
          <w:rFonts w:ascii="Segoe UI" w:hAnsi="Segoe UI" w:cs="Segoe UI"/>
          <w:sz w:val="20"/>
          <w:szCs w:val="20"/>
          <w:shd w:val="clear" w:color="auto" w:fill="FDF9F9"/>
        </w:rPr>
      </w:pPr>
      <w:r>
        <w:rPr>
          <w:rFonts w:ascii="Segoe UI" w:hAnsi="Segoe UI" w:cs="Segoe UI"/>
          <w:color w:val="222222"/>
          <w:sz w:val="20"/>
          <w:szCs w:val="20"/>
          <w:shd w:val="clear" w:color="auto" w:fill="FDF9F9"/>
        </w:rPr>
        <w:t>Sources:     NASB 1995 Copyright © 1960, 1962, 1963, 1968, 1971, 1972, 1973, 1975, 1977, 1995 by The Lockman Foundation, La Habra, Calif. All rights reserved. For Permission to Quote Information visit </w:t>
      </w:r>
      <w:hyperlink r:id="rId55" w:history="1">
        <w:r>
          <w:rPr>
            <w:rStyle w:val="Hyperlink"/>
            <w:rFonts w:ascii="Segoe UI" w:hAnsi="Segoe UI" w:cs="Segoe UI"/>
            <w:sz w:val="20"/>
            <w:szCs w:val="20"/>
            <w:shd w:val="clear" w:color="auto" w:fill="FDF9F9"/>
          </w:rPr>
          <w:t>http://www.lockman.org</w:t>
        </w:r>
      </w:hyperlink>
      <w:r>
        <w:rPr>
          <w:rFonts w:ascii="Segoe UI" w:hAnsi="Segoe UI" w:cs="Segoe UI"/>
          <w:color w:val="222222"/>
          <w:sz w:val="20"/>
          <w:szCs w:val="20"/>
        </w:rPr>
        <w:br/>
      </w:r>
      <w:hyperlink r:id="rId56" w:history="1">
        <w:r>
          <w:rPr>
            <w:rStyle w:val="Hyperlink"/>
            <w:rFonts w:ascii="Segoe UI" w:hAnsi="Segoe UI" w:cs="Segoe UI"/>
            <w:sz w:val="20"/>
            <w:szCs w:val="20"/>
            <w:shd w:val="clear" w:color="auto" w:fill="FDF9F9"/>
          </w:rPr>
          <w:t>Bible Hub</w:t>
        </w:r>
      </w:hyperlink>
    </w:p>
    <w:p w14:paraId="5775B9F7" w14:textId="5E53DC57" w:rsidR="00AA5C38" w:rsidRPr="00524229" w:rsidRDefault="00EE6FD4" w:rsidP="00524229">
      <w:pPr>
        <w:spacing w:after="0"/>
        <w:jc w:val="center"/>
        <w:rPr>
          <w:rFonts w:ascii="Segoe UI" w:hAnsi="Segoe UI" w:cs="Segoe UI"/>
          <w:color w:val="222222"/>
          <w:sz w:val="20"/>
          <w:szCs w:val="20"/>
          <w:shd w:val="clear" w:color="auto" w:fill="FDF9F9"/>
        </w:rPr>
      </w:pPr>
      <w:r w:rsidRPr="00757D12">
        <w:rPr>
          <w:rFonts w:ascii="Segoe UI" w:hAnsi="Segoe UI" w:cs="Segoe UI"/>
          <w:color w:val="222222"/>
          <w:sz w:val="20"/>
          <w:szCs w:val="20"/>
          <w:shd w:val="clear" w:color="auto" w:fill="FDF9F9"/>
        </w:rPr>
        <w:t>© 2024 AndrewKarr.org all rights reserved</w:t>
      </w:r>
    </w:p>
    <w:sectPr w:rsidR="00AA5C38" w:rsidRPr="00524229" w:rsidSect="00ED4ED4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8C67DEA"/>
    <w:multiLevelType w:val="hybridMultilevel"/>
    <w:tmpl w:val="8A2C1B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6AA5B6D"/>
    <w:multiLevelType w:val="hybridMultilevel"/>
    <w:tmpl w:val="624A08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84270606">
    <w:abstractNumId w:val="0"/>
  </w:num>
  <w:num w:numId="2" w16cid:durableId="33550440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2DAD"/>
    <w:rsid w:val="000059D6"/>
    <w:rsid w:val="00013C6D"/>
    <w:rsid w:val="000155F3"/>
    <w:rsid w:val="00015F9F"/>
    <w:rsid w:val="000443CC"/>
    <w:rsid w:val="00047FCA"/>
    <w:rsid w:val="00052938"/>
    <w:rsid w:val="000547BD"/>
    <w:rsid w:val="00060C76"/>
    <w:rsid w:val="00063931"/>
    <w:rsid w:val="00064176"/>
    <w:rsid w:val="00074F9D"/>
    <w:rsid w:val="00075B17"/>
    <w:rsid w:val="00075BF9"/>
    <w:rsid w:val="00076339"/>
    <w:rsid w:val="0008099E"/>
    <w:rsid w:val="0009397C"/>
    <w:rsid w:val="000A0D79"/>
    <w:rsid w:val="000B239B"/>
    <w:rsid w:val="000B4723"/>
    <w:rsid w:val="000B77A2"/>
    <w:rsid w:val="000C5E22"/>
    <w:rsid w:val="000D0116"/>
    <w:rsid w:val="000D2D3B"/>
    <w:rsid w:val="000D6438"/>
    <w:rsid w:val="000E3AF3"/>
    <w:rsid w:val="000F4AE5"/>
    <w:rsid w:val="00102A68"/>
    <w:rsid w:val="00102DB7"/>
    <w:rsid w:val="00104E22"/>
    <w:rsid w:val="001065D7"/>
    <w:rsid w:val="00106D47"/>
    <w:rsid w:val="001078A9"/>
    <w:rsid w:val="001105BD"/>
    <w:rsid w:val="00110D8F"/>
    <w:rsid w:val="001153A9"/>
    <w:rsid w:val="00120CE1"/>
    <w:rsid w:val="00125E86"/>
    <w:rsid w:val="00130F19"/>
    <w:rsid w:val="00135EA5"/>
    <w:rsid w:val="00142BF6"/>
    <w:rsid w:val="00150920"/>
    <w:rsid w:val="00153A4F"/>
    <w:rsid w:val="00153B16"/>
    <w:rsid w:val="00153FE3"/>
    <w:rsid w:val="00154E38"/>
    <w:rsid w:val="0016426A"/>
    <w:rsid w:val="001660B5"/>
    <w:rsid w:val="001746B5"/>
    <w:rsid w:val="00176399"/>
    <w:rsid w:val="001802D0"/>
    <w:rsid w:val="00187B40"/>
    <w:rsid w:val="001934D9"/>
    <w:rsid w:val="00194C35"/>
    <w:rsid w:val="00195D6E"/>
    <w:rsid w:val="001A2F46"/>
    <w:rsid w:val="001A372F"/>
    <w:rsid w:val="001A382C"/>
    <w:rsid w:val="001A3BDF"/>
    <w:rsid w:val="001B0895"/>
    <w:rsid w:val="001B15EF"/>
    <w:rsid w:val="001B2DBA"/>
    <w:rsid w:val="001B36D6"/>
    <w:rsid w:val="001B7F7F"/>
    <w:rsid w:val="001C0D85"/>
    <w:rsid w:val="001C6793"/>
    <w:rsid w:val="001D2B83"/>
    <w:rsid w:val="001D5C31"/>
    <w:rsid w:val="001E0F68"/>
    <w:rsid w:val="001E2619"/>
    <w:rsid w:val="001F1BE1"/>
    <w:rsid w:val="00207B55"/>
    <w:rsid w:val="00224567"/>
    <w:rsid w:val="002340AF"/>
    <w:rsid w:val="00243041"/>
    <w:rsid w:val="002504FB"/>
    <w:rsid w:val="00250DA3"/>
    <w:rsid w:val="0026144A"/>
    <w:rsid w:val="002635AE"/>
    <w:rsid w:val="0026773F"/>
    <w:rsid w:val="002677A3"/>
    <w:rsid w:val="00267A73"/>
    <w:rsid w:val="0027618D"/>
    <w:rsid w:val="00276239"/>
    <w:rsid w:val="00281CCA"/>
    <w:rsid w:val="0028293C"/>
    <w:rsid w:val="0028514A"/>
    <w:rsid w:val="002938A3"/>
    <w:rsid w:val="00296DDA"/>
    <w:rsid w:val="002A0545"/>
    <w:rsid w:val="002A2623"/>
    <w:rsid w:val="002A29BC"/>
    <w:rsid w:val="002A46FC"/>
    <w:rsid w:val="002B1B56"/>
    <w:rsid w:val="002C1BA8"/>
    <w:rsid w:val="002C29BC"/>
    <w:rsid w:val="002C5FAC"/>
    <w:rsid w:val="002D6A6B"/>
    <w:rsid w:val="002D7A49"/>
    <w:rsid w:val="002E1B9F"/>
    <w:rsid w:val="002E3A09"/>
    <w:rsid w:val="002E643D"/>
    <w:rsid w:val="002E676C"/>
    <w:rsid w:val="002E68C0"/>
    <w:rsid w:val="002F140C"/>
    <w:rsid w:val="00300907"/>
    <w:rsid w:val="00303FCD"/>
    <w:rsid w:val="00305F89"/>
    <w:rsid w:val="0031290A"/>
    <w:rsid w:val="00312AD7"/>
    <w:rsid w:val="00316FAF"/>
    <w:rsid w:val="0032339A"/>
    <w:rsid w:val="00325172"/>
    <w:rsid w:val="00331987"/>
    <w:rsid w:val="00331A39"/>
    <w:rsid w:val="00332B16"/>
    <w:rsid w:val="00346A53"/>
    <w:rsid w:val="0035148E"/>
    <w:rsid w:val="0035398A"/>
    <w:rsid w:val="003619DC"/>
    <w:rsid w:val="00367E89"/>
    <w:rsid w:val="0037050B"/>
    <w:rsid w:val="003817BF"/>
    <w:rsid w:val="0038189C"/>
    <w:rsid w:val="00384B09"/>
    <w:rsid w:val="00385C3E"/>
    <w:rsid w:val="00386C76"/>
    <w:rsid w:val="00390591"/>
    <w:rsid w:val="00394A6E"/>
    <w:rsid w:val="00395EDE"/>
    <w:rsid w:val="003B13DA"/>
    <w:rsid w:val="003B62AC"/>
    <w:rsid w:val="003C441C"/>
    <w:rsid w:val="003C4824"/>
    <w:rsid w:val="003D101D"/>
    <w:rsid w:val="003D1DFA"/>
    <w:rsid w:val="003D79F5"/>
    <w:rsid w:val="003F3E34"/>
    <w:rsid w:val="00400151"/>
    <w:rsid w:val="00400F61"/>
    <w:rsid w:val="004022CB"/>
    <w:rsid w:val="004024B0"/>
    <w:rsid w:val="00403688"/>
    <w:rsid w:val="0040513A"/>
    <w:rsid w:val="0040549E"/>
    <w:rsid w:val="0040568E"/>
    <w:rsid w:val="004065F2"/>
    <w:rsid w:val="00410360"/>
    <w:rsid w:val="004149F6"/>
    <w:rsid w:val="00420F4D"/>
    <w:rsid w:val="00422C03"/>
    <w:rsid w:val="00427C7A"/>
    <w:rsid w:val="00427F69"/>
    <w:rsid w:val="00427FBE"/>
    <w:rsid w:val="004307E7"/>
    <w:rsid w:val="00440165"/>
    <w:rsid w:val="00447592"/>
    <w:rsid w:val="00447BFB"/>
    <w:rsid w:val="00447C77"/>
    <w:rsid w:val="00451FD5"/>
    <w:rsid w:val="00453427"/>
    <w:rsid w:val="00454BAB"/>
    <w:rsid w:val="00463EBB"/>
    <w:rsid w:val="00467D65"/>
    <w:rsid w:val="004733EF"/>
    <w:rsid w:val="00474A87"/>
    <w:rsid w:val="00486FBF"/>
    <w:rsid w:val="004921FF"/>
    <w:rsid w:val="0049276B"/>
    <w:rsid w:val="004A1809"/>
    <w:rsid w:val="004A1D34"/>
    <w:rsid w:val="004A2ED2"/>
    <w:rsid w:val="004A4E2F"/>
    <w:rsid w:val="004B0D1F"/>
    <w:rsid w:val="004B0FB3"/>
    <w:rsid w:val="004B32B1"/>
    <w:rsid w:val="004B5071"/>
    <w:rsid w:val="004C737D"/>
    <w:rsid w:val="004D3BB3"/>
    <w:rsid w:val="004D48AA"/>
    <w:rsid w:val="004D4CC0"/>
    <w:rsid w:val="004E0ED6"/>
    <w:rsid w:val="004E5D55"/>
    <w:rsid w:val="004F4B53"/>
    <w:rsid w:val="0050397C"/>
    <w:rsid w:val="005201B0"/>
    <w:rsid w:val="00522C91"/>
    <w:rsid w:val="00524229"/>
    <w:rsid w:val="005276B7"/>
    <w:rsid w:val="00536804"/>
    <w:rsid w:val="00537720"/>
    <w:rsid w:val="00543F24"/>
    <w:rsid w:val="00544FDB"/>
    <w:rsid w:val="00547A5A"/>
    <w:rsid w:val="00547FD6"/>
    <w:rsid w:val="0055109C"/>
    <w:rsid w:val="00552680"/>
    <w:rsid w:val="00552B04"/>
    <w:rsid w:val="00565D74"/>
    <w:rsid w:val="00570620"/>
    <w:rsid w:val="00572239"/>
    <w:rsid w:val="005725AD"/>
    <w:rsid w:val="00572FC3"/>
    <w:rsid w:val="00574D1F"/>
    <w:rsid w:val="0059588E"/>
    <w:rsid w:val="005963E9"/>
    <w:rsid w:val="005A3833"/>
    <w:rsid w:val="005A39ED"/>
    <w:rsid w:val="005A67C8"/>
    <w:rsid w:val="005A6B16"/>
    <w:rsid w:val="005B1201"/>
    <w:rsid w:val="005C1C20"/>
    <w:rsid w:val="005D47EC"/>
    <w:rsid w:val="005E3E1B"/>
    <w:rsid w:val="005E5285"/>
    <w:rsid w:val="005E77A5"/>
    <w:rsid w:val="005F04F2"/>
    <w:rsid w:val="005F25D5"/>
    <w:rsid w:val="00603823"/>
    <w:rsid w:val="006071AE"/>
    <w:rsid w:val="00607CEA"/>
    <w:rsid w:val="00611D57"/>
    <w:rsid w:val="006123AA"/>
    <w:rsid w:val="0061284C"/>
    <w:rsid w:val="00617253"/>
    <w:rsid w:val="006219C7"/>
    <w:rsid w:val="00621BED"/>
    <w:rsid w:val="0062480D"/>
    <w:rsid w:val="006277AA"/>
    <w:rsid w:val="006323C0"/>
    <w:rsid w:val="00632986"/>
    <w:rsid w:val="00634DFD"/>
    <w:rsid w:val="006361A9"/>
    <w:rsid w:val="00643660"/>
    <w:rsid w:val="0064573B"/>
    <w:rsid w:val="00656E9B"/>
    <w:rsid w:val="00660F1B"/>
    <w:rsid w:val="00661594"/>
    <w:rsid w:val="00663311"/>
    <w:rsid w:val="00666A26"/>
    <w:rsid w:val="00666C6B"/>
    <w:rsid w:val="00666D28"/>
    <w:rsid w:val="00675547"/>
    <w:rsid w:val="006758DE"/>
    <w:rsid w:val="00684CC8"/>
    <w:rsid w:val="0069408D"/>
    <w:rsid w:val="0069792F"/>
    <w:rsid w:val="006A0AF6"/>
    <w:rsid w:val="006A64FF"/>
    <w:rsid w:val="006A7229"/>
    <w:rsid w:val="006C0A57"/>
    <w:rsid w:val="006C1D56"/>
    <w:rsid w:val="006D079C"/>
    <w:rsid w:val="006D0E49"/>
    <w:rsid w:val="006D471B"/>
    <w:rsid w:val="006D54E2"/>
    <w:rsid w:val="006E3635"/>
    <w:rsid w:val="006E4956"/>
    <w:rsid w:val="006F4081"/>
    <w:rsid w:val="006F6939"/>
    <w:rsid w:val="006F723A"/>
    <w:rsid w:val="006F790D"/>
    <w:rsid w:val="006F7B58"/>
    <w:rsid w:val="007029F8"/>
    <w:rsid w:val="00703366"/>
    <w:rsid w:val="0070495F"/>
    <w:rsid w:val="00710144"/>
    <w:rsid w:val="00712089"/>
    <w:rsid w:val="007150A2"/>
    <w:rsid w:val="007152C2"/>
    <w:rsid w:val="007162F5"/>
    <w:rsid w:val="00720302"/>
    <w:rsid w:val="00722535"/>
    <w:rsid w:val="007240FD"/>
    <w:rsid w:val="00730E57"/>
    <w:rsid w:val="00731546"/>
    <w:rsid w:val="007363A9"/>
    <w:rsid w:val="007604A4"/>
    <w:rsid w:val="00762433"/>
    <w:rsid w:val="00767E9C"/>
    <w:rsid w:val="00773DC4"/>
    <w:rsid w:val="00774058"/>
    <w:rsid w:val="007741B2"/>
    <w:rsid w:val="007745AD"/>
    <w:rsid w:val="00774696"/>
    <w:rsid w:val="0077542F"/>
    <w:rsid w:val="007758A2"/>
    <w:rsid w:val="00780C74"/>
    <w:rsid w:val="00780D3A"/>
    <w:rsid w:val="00793127"/>
    <w:rsid w:val="007964F1"/>
    <w:rsid w:val="007A5A9F"/>
    <w:rsid w:val="007A62C2"/>
    <w:rsid w:val="007A6B90"/>
    <w:rsid w:val="007B316D"/>
    <w:rsid w:val="007B42FD"/>
    <w:rsid w:val="007B4DE4"/>
    <w:rsid w:val="007C3D03"/>
    <w:rsid w:val="007D59C2"/>
    <w:rsid w:val="007E1862"/>
    <w:rsid w:val="007E1AC4"/>
    <w:rsid w:val="007F0A25"/>
    <w:rsid w:val="007F1D86"/>
    <w:rsid w:val="007F3825"/>
    <w:rsid w:val="008022E1"/>
    <w:rsid w:val="00820C3A"/>
    <w:rsid w:val="0082620E"/>
    <w:rsid w:val="00826B2E"/>
    <w:rsid w:val="008336BA"/>
    <w:rsid w:val="00836BB6"/>
    <w:rsid w:val="0084057C"/>
    <w:rsid w:val="008418C7"/>
    <w:rsid w:val="00841B68"/>
    <w:rsid w:val="00843590"/>
    <w:rsid w:val="00843C3B"/>
    <w:rsid w:val="00850D12"/>
    <w:rsid w:val="00851FAB"/>
    <w:rsid w:val="00855284"/>
    <w:rsid w:val="008636A7"/>
    <w:rsid w:val="00864369"/>
    <w:rsid w:val="00865EA7"/>
    <w:rsid w:val="00872627"/>
    <w:rsid w:val="00873EC5"/>
    <w:rsid w:val="00875EE1"/>
    <w:rsid w:val="0087771C"/>
    <w:rsid w:val="0089036E"/>
    <w:rsid w:val="008912DE"/>
    <w:rsid w:val="00896486"/>
    <w:rsid w:val="00896B7D"/>
    <w:rsid w:val="008A56FB"/>
    <w:rsid w:val="008B7285"/>
    <w:rsid w:val="008C29FB"/>
    <w:rsid w:val="008C3011"/>
    <w:rsid w:val="008D26BC"/>
    <w:rsid w:val="008D2FFE"/>
    <w:rsid w:val="008E0355"/>
    <w:rsid w:val="008E146F"/>
    <w:rsid w:val="008E443F"/>
    <w:rsid w:val="008F2DB6"/>
    <w:rsid w:val="008F3070"/>
    <w:rsid w:val="008F33DC"/>
    <w:rsid w:val="008F3834"/>
    <w:rsid w:val="008F6402"/>
    <w:rsid w:val="008F754F"/>
    <w:rsid w:val="00900906"/>
    <w:rsid w:val="00900ABD"/>
    <w:rsid w:val="009033DC"/>
    <w:rsid w:val="009043D4"/>
    <w:rsid w:val="00905915"/>
    <w:rsid w:val="00906310"/>
    <w:rsid w:val="00907C7F"/>
    <w:rsid w:val="00910FBC"/>
    <w:rsid w:val="00921AFD"/>
    <w:rsid w:val="00932665"/>
    <w:rsid w:val="009500B7"/>
    <w:rsid w:val="0095379E"/>
    <w:rsid w:val="0095590A"/>
    <w:rsid w:val="00956061"/>
    <w:rsid w:val="009618B3"/>
    <w:rsid w:val="00965DFB"/>
    <w:rsid w:val="00967F16"/>
    <w:rsid w:val="00970BEB"/>
    <w:rsid w:val="00980653"/>
    <w:rsid w:val="00982E77"/>
    <w:rsid w:val="009925C9"/>
    <w:rsid w:val="009947FC"/>
    <w:rsid w:val="00997474"/>
    <w:rsid w:val="009A5C13"/>
    <w:rsid w:val="009B7361"/>
    <w:rsid w:val="009C0FF0"/>
    <w:rsid w:val="009C5BD7"/>
    <w:rsid w:val="009D2279"/>
    <w:rsid w:val="009D2E8C"/>
    <w:rsid w:val="009D35E9"/>
    <w:rsid w:val="009D59FC"/>
    <w:rsid w:val="00A0003A"/>
    <w:rsid w:val="00A03335"/>
    <w:rsid w:val="00A03C1D"/>
    <w:rsid w:val="00A06585"/>
    <w:rsid w:val="00A2142F"/>
    <w:rsid w:val="00A22F67"/>
    <w:rsid w:val="00A2344A"/>
    <w:rsid w:val="00A25882"/>
    <w:rsid w:val="00A301B9"/>
    <w:rsid w:val="00A33927"/>
    <w:rsid w:val="00A33A21"/>
    <w:rsid w:val="00A428B0"/>
    <w:rsid w:val="00A55DFC"/>
    <w:rsid w:val="00A55FE2"/>
    <w:rsid w:val="00A61556"/>
    <w:rsid w:val="00A61E1C"/>
    <w:rsid w:val="00A65054"/>
    <w:rsid w:val="00A65EE9"/>
    <w:rsid w:val="00A672BE"/>
    <w:rsid w:val="00A72DAD"/>
    <w:rsid w:val="00A744A4"/>
    <w:rsid w:val="00A81986"/>
    <w:rsid w:val="00A84761"/>
    <w:rsid w:val="00A85021"/>
    <w:rsid w:val="00A90021"/>
    <w:rsid w:val="00A9308E"/>
    <w:rsid w:val="00A94D7F"/>
    <w:rsid w:val="00AA48AE"/>
    <w:rsid w:val="00AA5C38"/>
    <w:rsid w:val="00AA6456"/>
    <w:rsid w:val="00AA7CC1"/>
    <w:rsid w:val="00AB73F0"/>
    <w:rsid w:val="00AC066F"/>
    <w:rsid w:val="00AC4B61"/>
    <w:rsid w:val="00AC7ABA"/>
    <w:rsid w:val="00AD434E"/>
    <w:rsid w:val="00AD6906"/>
    <w:rsid w:val="00AE3668"/>
    <w:rsid w:val="00AE7919"/>
    <w:rsid w:val="00AF260A"/>
    <w:rsid w:val="00AF3B78"/>
    <w:rsid w:val="00AF43DA"/>
    <w:rsid w:val="00B0082B"/>
    <w:rsid w:val="00B00EF0"/>
    <w:rsid w:val="00B017CE"/>
    <w:rsid w:val="00B143F9"/>
    <w:rsid w:val="00B22141"/>
    <w:rsid w:val="00B22EAA"/>
    <w:rsid w:val="00B27ECE"/>
    <w:rsid w:val="00B31A9F"/>
    <w:rsid w:val="00B339F8"/>
    <w:rsid w:val="00B34756"/>
    <w:rsid w:val="00B4118A"/>
    <w:rsid w:val="00B430DB"/>
    <w:rsid w:val="00B44A9A"/>
    <w:rsid w:val="00B46DFE"/>
    <w:rsid w:val="00B53DEA"/>
    <w:rsid w:val="00B54427"/>
    <w:rsid w:val="00B55398"/>
    <w:rsid w:val="00B64AC2"/>
    <w:rsid w:val="00B65DAB"/>
    <w:rsid w:val="00B72238"/>
    <w:rsid w:val="00B762A6"/>
    <w:rsid w:val="00B832E1"/>
    <w:rsid w:val="00B8362C"/>
    <w:rsid w:val="00B84D38"/>
    <w:rsid w:val="00B9128A"/>
    <w:rsid w:val="00B958D9"/>
    <w:rsid w:val="00B9680A"/>
    <w:rsid w:val="00BA3988"/>
    <w:rsid w:val="00BA5146"/>
    <w:rsid w:val="00BA6AAF"/>
    <w:rsid w:val="00BB20AD"/>
    <w:rsid w:val="00BC10AC"/>
    <w:rsid w:val="00BC3D77"/>
    <w:rsid w:val="00BC47A8"/>
    <w:rsid w:val="00BC6BEA"/>
    <w:rsid w:val="00BC7E01"/>
    <w:rsid w:val="00BD33FA"/>
    <w:rsid w:val="00BD4A46"/>
    <w:rsid w:val="00BE06F8"/>
    <w:rsid w:val="00BE092D"/>
    <w:rsid w:val="00BE2F4D"/>
    <w:rsid w:val="00BE5209"/>
    <w:rsid w:val="00BE59B1"/>
    <w:rsid w:val="00BF0F34"/>
    <w:rsid w:val="00BF2F0B"/>
    <w:rsid w:val="00BF2FB9"/>
    <w:rsid w:val="00C11AF2"/>
    <w:rsid w:val="00C12522"/>
    <w:rsid w:val="00C16864"/>
    <w:rsid w:val="00C217A3"/>
    <w:rsid w:val="00C23D49"/>
    <w:rsid w:val="00C23F4E"/>
    <w:rsid w:val="00C30D54"/>
    <w:rsid w:val="00C37259"/>
    <w:rsid w:val="00C402A2"/>
    <w:rsid w:val="00C50621"/>
    <w:rsid w:val="00C53DC4"/>
    <w:rsid w:val="00C60E5D"/>
    <w:rsid w:val="00C626C7"/>
    <w:rsid w:val="00C64861"/>
    <w:rsid w:val="00C71DD5"/>
    <w:rsid w:val="00C73DAD"/>
    <w:rsid w:val="00C82291"/>
    <w:rsid w:val="00C86D3A"/>
    <w:rsid w:val="00C94788"/>
    <w:rsid w:val="00C95231"/>
    <w:rsid w:val="00C97E5C"/>
    <w:rsid w:val="00CA21A0"/>
    <w:rsid w:val="00CA3B84"/>
    <w:rsid w:val="00CA4C9B"/>
    <w:rsid w:val="00CB372E"/>
    <w:rsid w:val="00CC112D"/>
    <w:rsid w:val="00CC6154"/>
    <w:rsid w:val="00CC6B16"/>
    <w:rsid w:val="00CD658F"/>
    <w:rsid w:val="00CE773A"/>
    <w:rsid w:val="00CF3373"/>
    <w:rsid w:val="00CF57E4"/>
    <w:rsid w:val="00D14284"/>
    <w:rsid w:val="00D15F24"/>
    <w:rsid w:val="00D15F71"/>
    <w:rsid w:val="00D252F9"/>
    <w:rsid w:val="00D25F31"/>
    <w:rsid w:val="00D33E04"/>
    <w:rsid w:val="00D46B2F"/>
    <w:rsid w:val="00D46CE8"/>
    <w:rsid w:val="00D47166"/>
    <w:rsid w:val="00D60C42"/>
    <w:rsid w:val="00D618E9"/>
    <w:rsid w:val="00D628D4"/>
    <w:rsid w:val="00D7149A"/>
    <w:rsid w:val="00D745C2"/>
    <w:rsid w:val="00D8468E"/>
    <w:rsid w:val="00D87B40"/>
    <w:rsid w:val="00D90AD6"/>
    <w:rsid w:val="00DB1D72"/>
    <w:rsid w:val="00DB5019"/>
    <w:rsid w:val="00DB75FE"/>
    <w:rsid w:val="00DC16B0"/>
    <w:rsid w:val="00DC78BF"/>
    <w:rsid w:val="00DE0714"/>
    <w:rsid w:val="00DE6966"/>
    <w:rsid w:val="00DF5B64"/>
    <w:rsid w:val="00E12F2E"/>
    <w:rsid w:val="00E1547E"/>
    <w:rsid w:val="00E22860"/>
    <w:rsid w:val="00E271FA"/>
    <w:rsid w:val="00E306BF"/>
    <w:rsid w:val="00E316DF"/>
    <w:rsid w:val="00E332BC"/>
    <w:rsid w:val="00E40C3F"/>
    <w:rsid w:val="00E43CB2"/>
    <w:rsid w:val="00E52839"/>
    <w:rsid w:val="00E548F0"/>
    <w:rsid w:val="00E64338"/>
    <w:rsid w:val="00E64825"/>
    <w:rsid w:val="00E66627"/>
    <w:rsid w:val="00E666AA"/>
    <w:rsid w:val="00E67440"/>
    <w:rsid w:val="00E71083"/>
    <w:rsid w:val="00E72763"/>
    <w:rsid w:val="00E73F5E"/>
    <w:rsid w:val="00E84CB8"/>
    <w:rsid w:val="00E85F14"/>
    <w:rsid w:val="00E938CC"/>
    <w:rsid w:val="00E94F68"/>
    <w:rsid w:val="00EB4F3C"/>
    <w:rsid w:val="00EB5B34"/>
    <w:rsid w:val="00EC4362"/>
    <w:rsid w:val="00ED17F4"/>
    <w:rsid w:val="00ED1822"/>
    <w:rsid w:val="00ED4ED4"/>
    <w:rsid w:val="00ED7139"/>
    <w:rsid w:val="00EE03ED"/>
    <w:rsid w:val="00EE0D5A"/>
    <w:rsid w:val="00EE120C"/>
    <w:rsid w:val="00EE6FD4"/>
    <w:rsid w:val="00EF4541"/>
    <w:rsid w:val="00EF73EE"/>
    <w:rsid w:val="00F00AF7"/>
    <w:rsid w:val="00F02883"/>
    <w:rsid w:val="00F06C49"/>
    <w:rsid w:val="00F11C54"/>
    <w:rsid w:val="00F13723"/>
    <w:rsid w:val="00F15B93"/>
    <w:rsid w:val="00F276CF"/>
    <w:rsid w:val="00F33F69"/>
    <w:rsid w:val="00F4574F"/>
    <w:rsid w:val="00F463AF"/>
    <w:rsid w:val="00F50751"/>
    <w:rsid w:val="00F50C64"/>
    <w:rsid w:val="00F559C2"/>
    <w:rsid w:val="00F560C8"/>
    <w:rsid w:val="00F6041D"/>
    <w:rsid w:val="00F62910"/>
    <w:rsid w:val="00F65B4F"/>
    <w:rsid w:val="00F6641A"/>
    <w:rsid w:val="00F73350"/>
    <w:rsid w:val="00F75587"/>
    <w:rsid w:val="00F75E3D"/>
    <w:rsid w:val="00F84C0F"/>
    <w:rsid w:val="00F84D23"/>
    <w:rsid w:val="00F9597A"/>
    <w:rsid w:val="00FA21BA"/>
    <w:rsid w:val="00FA5FB5"/>
    <w:rsid w:val="00FB512B"/>
    <w:rsid w:val="00FC1E18"/>
    <w:rsid w:val="00FC5DAD"/>
    <w:rsid w:val="00FC6247"/>
    <w:rsid w:val="00FC69D1"/>
    <w:rsid w:val="00FC6AB1"/>
    <w:rsid w:val="00FD06FA"/>
    <w:rsid w:val="00FD08DE"/>
    <w:rsid w:val="00FD2A8C"/>
    <w:rsid w:val="00FD3D2E"/>
    <w:rsid w:val="00FD4A8A"/>
    <w:rsid w:val="00FF1E1F"/>
    <w:rsid w:val="00FF73DF"/>
    <w:rsid w:val="00FF75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667689"/>
  <w15:chartTrackingRefBased/>
  <w15:docId w15:val="{54C6C0F5-3716-4B37-8DD6-D520156FD9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C112D"/>
  </w:style>
  <w:style w:type="paragraph" w:styleId="Heading1">
    <w:name w:val="heading 1"/>
    <w:basedOn w:val="Normal"/>
    <w:next w:val="Normal"/>
    <w:link w:val="Heading1Char"/>
    <w:uiPriority w:val="9"/>
    <w:qFormat/>
    <w:rsid w:val="00A72DA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5">
    <w:name w:val="heading 5"/>
    <w:basedOn w:val="Normal"/>
    <w:link w:val="Heading5Char"/>
    <w:uiPriority w:val="9"/>
    <w:qFormat/>
    <w:rsid w:val="00A72DAD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kern w:val="0"/>
      <w:sz w:val="20"/>
      <w:szCs w:val="20"/>
      <w14:ligatures w14:val="none"/>
    </w:rPr>
  </w:style>
  <w:style w:type="paragraph" w:styleId="Heading6">
    <w:name w:val="heading 6"/>
    <w:basedOn w:val="Normal"/>
    <w:link w:val="Heading6Char"/>
    <w:uiPriority w:val="9"/>
    <w:qFormat/>
    <w:rsid w:val="00A72DAD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kern w:val="0"/>
      <w:sz w:val="15"/>
      <w:szCs w:val="15"/>
      <w14:ligatures w14:val="none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5Char">
    <w:name w:val="Heading 5 Char"/>
    <w:basedOn w:val="DefaultParagraphFont"/>
    <w:link w:val="Heading5"/>
    <w:uiPriority w:val="9"/>
    <w:rsid w:val="00A72DAD"/>
    <w:rPr>
      <w:rFonts w:ascii="Times New Roman" w:eastAsia="Times New Roman" w:hAnsi="Times New Roman" w:cs="Times New Roman"/>
      <w:b/>
      <w:bCs/>
      <w:kern w:val="0"/>
      <w:sz w:val="20"/>
      <w:szCs w:val="20"/>
      <w14:ligatures w14:val="none"/>
    </w:rPr>
  </w:style>
  <w:style w:type="character" w:customStyle="1" w:styleId="Heading6Char">
    <w:name w:val="Heading 6 Char"/>
    <w:basedOn w:val="DefaultParagraphFont"/>
    <w:link w:val="Heading6"/>
    <w:uiPriority w:val="9"/>
    <w:rsid w:val="00A72DAD"/>
    <w:rPr>
      <w:rFonts w:ascii="Times New Roman" w:eastAsia="Times New Roman" w:hAnsi="Times New Roman" w:cs="Times New Roman"/>
      <w:b/>
      <w:bCs/>
      <w:kern w:val="0"/>
      <w:sz w:val="15"/>
      <w:szCs w:val="15"/>
      <w14:ligatures w14:val="none"/>
    </w:rPr>
  </w:style>
  <w:style w:type="character" w:styleId="Strong">
    <w:name w:val="Strong"/>
    <w:basedOn w:val="DefaultParagraphFont"/>
    <w:uiPriority w:val="22"/>
    <w:qFormat/>
    <w:rsid w:val="00A72DAD"/>
    <w:rPr>
      <w:b/>
      <w:bCs/>
    </w:rPr>
  </w:style>
  <w:style w:type="character" w:styleId="Hyperlink">
    <w:name w:val="Hyperlink"/>
    <w:basedOn w:val="DefaultParagraphFont"/>
    <w:uiPriority w:val="99"/>
    <w:unhideWhenUsed/>
    <w:rsid w:val="00A72DAD"/>
    <w:rPr>
      <w:color w:val="0000FF"/>
      <w:u w:val="single"/>
    </w:rPr>
  </w:style>
  <w:style w:type="character" w:styleId="Emphasis">
    <w:name w:val="Emphasis"/>
    <w:basedOn w:val="DefaultParagraphFont"/>
    <w:uiPriority w:val="20"/>
    <w:qFormat/>
    <w:rsid w:val="00A72DAD"/>
    <w:rPr>
      <w:i/>
      <w:iCs/>
    </w:rPr>
  </w:style>
  <w:style w:type="character" w:customStyle="1" w:styleId="Heading1Char">
    <w:name w:val="Heading 1 Char"/>
    <w:basedOn w:val="DefaultParagraphFont"/>
    <w:link w:val="Heading1"/>
    <w:uiPriority w:val="9"/>
    <w:rsid w:val="00A72DA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FollowedHyperlink">
    <w:name w:val="FollowedHyperlink"/>
    <w:basedOn w:val="DefaultParagraphFont"/>
    <w:uiPriority w:val="99"/>
    <w:semiHidden/>
    <w:unhideWhenUsed/>
    <w:rsid w:val="00A72DAD"/>
    <w:rPr>
      <w:color w:val="954F72" w:themeColor="followedHyperlink"/>
      <w:u w:val="single"/>
    </w:rPr>
  </w:style>
  <w:style w:type="character" w:customStyle="1" w:styleId="reftext">
    <w:name w:val="reftext"/>
    <w:basedOn w:val="DefaultParagraphFont"/>
    <w:rsid w:val="00F84C0F"/>
  </w:style>
  <w:style w:type="paragraph" w:styleId="NormalWeb">
    <w:name w:val="Normal (Web)"/>
    <w:basedOn w:val="Normal"/>
    <w:uiPriority w:val="99"/>
    <w:unhideWhenUsed/>
    <w:rsid w:val="00BF2F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ListParagraph">
    <w:name w:val="List Paragraph"/>
    <w:basedOn w:val="Normal"/>
    <w:uiPriority w:val="34"/>
    <w:qFormat/>
    <w:rsid w:val="006071AE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C73DA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64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3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0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7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4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926650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3302661">
              <w:marLeft w:val="0"/>
              <w:marRight w:val="0"/>
              <w:marTop w:val="0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8093875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4342372">
              <w:marLeft w:val="0"/>
              <w:marRight w:val="0"/>
              <w:marTop w:val="0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8501295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251791">
              <w:marLeft w:val="0"/>
              <w:marRight w:val="0"/>
              <w:marTop w:val="0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528051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332161">
              <w:marLeft w:val="0"/>
              <w:marRight w:val="0"/>
              <w:marTop w:val="0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9148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212432">
              <w:marLeft w:val="0"/>
              <w:marRight w:val="0"/>
              <w:marTop w:val="0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8555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2957722">
              <w:marLeft w:val="0"/>
              <w:marRight w:val="0"/>
              <w:marTop w:val="0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02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1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5092036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809333">
              <w:marLeft w:val="0"/>
              <w:marRight w:val="0"/>
              <w:marTop w:val="0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02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516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30205">
              <w:marLeft w:val="0"/>
              <w:marRight w:val="0"/>
              <w:marTop w:val="0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7015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0318161">
              <w:marLeft w:val="0"/>
              <w:marRight w:val="0"/>
              <w:marTop w:val="0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4672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661043">
              <w:marLeft w:val="0"/>
              <w:marRight w:val="0"/>
              <w:marTop w:val="0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6376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005148">
              <w:marLeft w:val="0"/>
              <w:marRight w:val="0"/>
              <w:marTop w:val="0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0955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9581523">
              <w:marLeft w:val="0"/>
              <w:marRight w:val="0"/>
              <w:marTop w:val="0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3418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853151">
              <w:marLeft w:val="0"/>
              <w:marRight w:val="0"/>
              <w:marTop w:val="0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2667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159721">
              <w:marLeft w:val="0"/>
              <w:marRight w:val="0"/>
              <w:marTop w:val="0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94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5163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514641">
              <w:marLeft w:val="0"/>
              <w:marRight w:val="0"/>
              <w:marTop w:val="0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2367325">
                  <w:marLeft w:val="0"/>
                  <w:marRight w:val="0"/>
                  <w:marTop w:val="0"/>
                  <w:marBottom w:val="1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679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55519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63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34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9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926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545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4919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044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1078065">
                          <w:marLeft w:val="0"/>
                          <w:marRight w:val="0"/>
                          <w:marTop w:val="48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96459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73452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11097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411109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4909791">
                                  <w:marLeft w:val="0"/>
                                  <w:marRight w:val="0"/>
                                  <w:marTop w:val="0"/>
                                  <w:marBottom w:val="1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31751957">
                                  <w:marLeft w:val="30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3025058">
                                      <w:marLeft w:val="0"/>
                                      <w:marRight w:val="0"/>
                                      <w:marTop w:val="0"/>
                                      <w:marBottom w:val="1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39278913">
                                          <w:marLeft w:val="0"/>
                                          <w:marRight w:val="0"/>
                                          <w:marTop w:val="0"/>
                                          <w:marBottom w:val="1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16965771">
                                      <w:marLeft w:val="0"/>
                                      <w:marRight w:val="0"/>
                                      <w:marTop w:val="0"/>
                                      <w:marBottom w:val="1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60858986">
                                          <w:marLeft w:val="0"/>
                                          <w:marRight w:val="0"/>
                                          <w:marTop w:val="0"/>
                                          <w:marBottom w:val="1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17442992">
                                      <w:marLeft w:val="0"/>
                                      <w:marRight w:val="0"/>
                                      <w:marTop w:val="0"/>
                                      <w:marBottom w:val="1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6162428">
                                          <w:marLeft w:val="0"/>
                                          <w:marRight w:val="0"/>
                                          <w:marTop w:val="0"/>
                                          <w:marBottom w:val="1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92168216">
                                      <w:marLeft w:val="0"/>
                                      <w:marRight w:val="0"/>
                                      <w:marTop w:val="0"/>
                                      <w:marBottom w:val="1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92909714">
                                          <w:marLeft w:val="0"/>
                                          <w:marRight w:val="0"/>
                                          <w:marTop w:val="0"/>
                                          <w:marBottom w:val="1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423017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6185776">
                                          <w:marLeft w:val="0"/>
                                          <w:marRight w:val="0"/>
                                          <w:marTop w:val="0"/>
                                          <w:marBottom w:val="1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310415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7279122">
                                  <w:marLeft w:val="0"/>
                                  <w:marRight w:val="0"/>
                                  <w:marTop w:val="0"/>
                                  <w:marBottom w:val="1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7678496">
                                      <w:marLeft w:val="0"/>
                                      <w:marRight w:val="0"/>
                                      <w:marTop w:val="0"/>
                                      <w:marBottom w:val="1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22782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7041645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24670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9390738">
                                      <w:marLeft w:val="150"/>
                                      <w:marRight w:val="15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474109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8307053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25492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8044294">
                                      <w:marLeft w:val="0"/>
                                      <w:marRight w:val="0"/>
                                      <w:marTop w:val="0"/>
                                      <w:marBottom w:val="1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52215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1279784">
                                      <w:marLeft w:val="0"/>
                                      <w:marRight w:val="0"/>
                                      <w:marTop w:val="0"/>
                                      <w:marBottom w:val="1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718206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5256525">
                                      <w:marLeft w:val="0"/>
                                      <w:marRight w:val="0"/>
                                      <w:marTop w:val="0"/>
                                      <w:marBottom w:val="1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057649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6247897">
                                      <w:marLeft w:val="0"/>
                                      <w:marRight w:val="0"/>
                                      <w:marTop w:val="0"/>
                                      <w:marBottom w:val="1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376344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5488139">
                                      <w:marLeft w:val="0"/>
                                      <w:marRight w:val="0"/>
                                      <w:marTop w:val="0"/>
                                      <w:marBottom w:val="1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643737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3891411">
                                      <w:marLeft w:val="0"/>
                                      <w:marRight w:val="0"/>
                                      <w:marTop w:val="0"/>
                                      <w:marBottom w:val="1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00521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8819416">
                                      <w:marLeft w:val="0"/>
                                      <w:marRight w:val="0"/>
                                      <w:marTop w:val="0"/>
                                      <w:marBottom w:val="1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724677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4020033">
                                      <w:marLeft w:val="0"/>
                                      <w:marRight w:val="0"/>
                                      <w:marTop w:val="0"/>
                                      <w:marBottom w:val="1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375983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2586972">
                                      <w:marLeft w:val="0"/>
                                      <w:marRight w:val="0"/>
                                      <w:marTop w:val="0"/>
                                      <w:marBottom w:val="1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770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15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05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44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0297243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517826">
              <w:marLeft w:val="0"/>
              <w:marRight w:val="0"/>
              <w:marTop w:val="0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1412728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4515535">
              <w:marLeft w:val="0"/>
              <w:marRight w:val="0"/>
              <w:marTop w:val="0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1303725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488916">
              <w:marLeft w:val="0"/>
              <w:marRight w:val="0"/>
              <w:marTop w:val="0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1987401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8624679">
              <w:marLeft w:val="0"/>
              <w:marRight w:val="0"/>
              <w:marTop w:val="0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7893369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5990683">
              <w:marLeft w:val="0"/>
              <w:marRight w:val="0"/>
              <w:marTop w:val="0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184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36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8470844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185887">
              <w:marLeft w:val="0"/>
              <w:marRight w:val="0"/>
              <w:marTop w:val="0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911257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9117120">
              <w:marLeft w:val="0"/>
              <w:marRight w:val="0"/>
              <w:marTop w:val="0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2568066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0442037">
              <w:marLeft w:val="0"/>
              <w:marRight w:val="0"/>
              <w:marTop w:val="0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105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19544">
              <w:marLeft w:val="0"/>
              <w:marRight w:val="0"/>
              <w:marTop w:val="0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032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57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45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76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47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7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83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788709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311011">
              <w:marLeft w:val="0"/>
              <w:marRight w:val="0"/>
              <w:marTop w:val="0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616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02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9853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121378">
              <w:marLeft w:val="0"/>
              <w:marRight w:val="0"/>
              <w:marTop w:val="0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1196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9875357">
              <w:marLeft w:val="0"/>
              <w:marRight w:val="0"/>
              <w:marTop w:val="0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513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405111">
              <w:marLeft w:val="0"/>
              <w:marRight w:val="0"/>
              <w:marTop w:val="0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0016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0222097">
              <w:marLeft w:val="0"/>
              <w:marRight w:val="0"/>
              <w:marTop w:val="0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034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048844">
              <w:marLeft w:val="0"/>
              <w:marRight w:val="0"/>
              <w:marTop w:val="0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5785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573958">
              <w:marLeft w:val="0"/>
              <w:marRight w:val="0"/>
              <w:marTop w:val="0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7974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3569046">
              <w:marLeft w:val="0"/>
              <w:marRight w:val="0"/>
              <w:marTop w:val="0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2226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0684">
              <w:marLeft w:val="0"/>
              <w:marRight w:val="0"/>
              <w:marTop w:val="0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572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6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2164693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2814998">
              <w:marLeft w:val="0"/>
              <w:marRight w:val="0"/>
              <w:marTop w:val="0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5610224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621187">
              <w:marLeft w:val="0"/>
              <w:marRight w:val="0"/>
              <w:marTop w:val="0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2290145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544271">
              <w:marLeft w:val="0"/>
              <w:marRight w:val="0"/>
              <w:marTop w:val="0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9774265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738678">
              <w:marLeft w:val="0"/>
              <w:marRight w:val="0"/>
              <w:marTop w:val="0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3674273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100761">
              <w:marLeft w:val="0"/>
              <w:marRight w:val="0"/>
              <w:marTop w:val="0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206070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2951908">
              <w:marLeft w:val="0"/>
              <w:marRight w:val="0"/>
              <w:marTop w:val="0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2655510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751130">
              <w:marLeft w:val="0"/>
              <w:marRight w:val="0"/>
              <w:marTop w:val="0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802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028162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8538808">
              <w:marLeft w:val="0"/>
              <w:marRight w:val="0"/>
              <w:marTop w:val="0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649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1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9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18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1863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9217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7062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5132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7001270">
                          <w:marLeft w:val="0"/>
                          <w:marRight w:val="0"/>
                          <w:marTop w:val="48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51136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58140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5501742">
                                      <w:marLeft w:val="0"/>
                                      <w:marRight w:val="0"/>
                                      <w:marTop w:val="0"/>
                                      <w:marBottom w:val="1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894480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6700475">
                                      <w:marLeft w:val="0"/>
                                      <w:marRight w:val="0"/>
                                      <w:marTop w:val="0"/>
                                      <w:marBottom w:val="1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898052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5325316">
                                      <w:marLeft w:val="0"/>
                                      <w:marRight w:val="0"/>
                                      <w:marTop w:val="0"/>
                                      <w:marBottom w:val="1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907646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1606055">
                                      <w:marLeft w:val="0"/>
                                      <w:marRight w:val="0"/>
                                      <w:marTop w:val="0"/>
                                      <w:marBottom w:val="1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91874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0964623">
                                      <w:marLeft w:val="0"/>
                                      <w:marRight w:val="0"/>
                                      <w:marTop w:val="0"/>
                                      <w:marBottom w:val="1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633426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4205183">
                                      <w:marLeft w:val="0"/>
                                      <w:marRight w:val="0"/>
                                      <w:marTop w:val="0"/>
                                      <w:marBottom w:val="1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173249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5945192">
                                      <w:marLeft w:val="0"/>
                                      <w:marRight w:val="0"/>
                                      <w:marTop w:val="0"/>
                                      <w:marBottom w:val="1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236001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2508594">
                                      <w:marLeft w:val="0"/>
                                      <w:marRight w:val="0"/>
                                      <w:marTop w:val="0"/>
                                      <w:marBottom w:val="1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389269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2699409">
                                      <w:marLeft w:val="0"/>
                                      <w:marRight w:val="0"/>
                                      <w:marTop w:val="0"/>
                                      <w:marBottom w:val="1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226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29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258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5471975">
              <w:marLeft w:val="0"/>
              <w:marRight w:val="0"/>
              <w:marTop w:val="0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9225406">
                  <w:marLeft w:val="0"/>
                  <w:marRight w:val="0"/>
                  <w:marTop w:val="0"/>
                  <w:marBottom w:val="1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0217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84234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9478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799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5545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2925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745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52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61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03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0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9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4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0534655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167019">
              <w:marLeft w:val="0"/>
              <w:marRight w:val="0"/>
              <w:marTop w:val="0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534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35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30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85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372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4756948">
              <w:marLeft w:val="0"/>
              <w:marRight w:val="0"/>
              <w:marTop w:val="0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498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983233">
              <w:marLeft w:val="0"/>
              <w:marRight w:val="0"/>
              <w:marTop w:val="0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459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158129">
              <w:marLeft w:val="0"/>
              <w:marRight w:val="0"/>
              <w:marTop w:val="0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1585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7500936">
              <w:marLeft w:val="0"/>
              <w:marRight w:val="0"/>
              <w:marTop w:val="0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7944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0036856">
              <w:marLeft w:val="0"/>
              <w:marRight w:val="0"/>
              <w:marTop w:val="0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7945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800256">
              <w:marLeft w:val="0"/>
              <w:marRight w:val="0"/>
              <w:marTop w:val="0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6517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8893148">
              <w:marLeft w:val="0"/>
              <w:marRight w:val="0"/>
              <w:marTop w:val="0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3852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8962066">
              <w:marLeft w:val="0"/>
              <w:marRight w:val="0"/>
              <w:marTop w:val="0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080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98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1173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189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055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4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22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772203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9292378">
              <w:marLeft w:val="0"/>
              <w:marRight w:val="0"/>
              <w:marTop w:val="0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5198720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93746">
              <w:marLeft w:val="0"/>
              <w:marRight w:val="0"/>
              <w:marTop w:val="0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6293732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98151">
              <w:marLeft w:val="0"/>
              <w:marRight w:val="0"/>
              <w:marTop w:val="0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9373187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5542818">
              <w:marLeft w:val="0"/>
              <w:marRight w:val="0"/>
              <w:marTop w:val="0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758909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2641850">
              <w:marLeft w:val="0"/>
              <w:marRight w:val="0"/>
              <w:marTop w:val="0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7062221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7682934">
              <w:marLeft w:val="0"/>
              <w:marRight w:val="0"/>
              <w:marTop w:val="0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056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896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5555823">
              <w:marLeft w:val="0"/>
              <w:marRight w:val="0"/>
              <w:marTop w:val="0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2910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5419433">
              <w:marLeft w:val="0"/>
              <w:marRight w:val="0"/>
              <w:marTop w:val="0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1215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285845">
              <w:marLeft w:val="0"/>
              <w:marRight w:val="0"/>
              <w:marTop w:val="0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8293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9907807">
              <w:marLeft w:val="0"/>
              <w:marRight w:val="0"/>
              <w:marTop w:val="0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7817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5857998">
              <w:marLeft w:val="0"/>
              <w:marRight w:val="0"/>
              <w:marTop w:val="0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210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3256143">
              <w:marLeft w:val="0"/>
              <w:marRight w:val="0"/>
              <w:marTop w:val="0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4887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8759881">
              <w:marLeft w:val="0"/>
              <w:marRight w:val="0"/>
              <w:marTop w:val="0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594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717038">
              <w:marLeft w:val="0"/>
              <w:marRight w:val="0"/>
              <w:marTop w:val="0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7348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9181015">
              <w:marLeft w:val="0"/>
              <w:marRight w:val="0"/>
              <w:marTop w:val="0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296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1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14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38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5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60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20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2122253">
              <w:marLeft w:val="0"/>
              <w:marRight w:val="0"/>
              <w:marTop w:val="0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6339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3009730">
              <w:marLeft w:val="0"/>
              <w:marRight w:val="0"/>
              <w:marTop w:val="0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0704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685163">
              <w:marLeft w:val="0"/>
              <w:marRight w:val="0"/>
              <w:marTop w:val="0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092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9356044">
              <w:marLeft w:val="0"/>
              <w:marRight w:val="0"/>
              <w:marTop w:val="0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013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9209004">
              <w:marLeft w:val="0"/>
              <w:marRight w:val="0"/>
              <w:marTop w:val="0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3379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8905163">
              <w:marLeft w:val="0"/>
              <w:marRight w:val="0"/>
              <w:marTop w:val="0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6147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407834">
              <w:marLeft w:val="0"/>
              <w:marRight w:val="0"/>
              <w:marTop w:val="0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164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95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32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38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2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1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458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3275403">
              <w:marLeft w:val="0"/>
              <w:marRight w:val="0"/>
              <w:marTop w:val="0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248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207131">
              <w:marLeft w:val="0"/>
              <w:marRight w:val="0"/>
              <w:marTop w:val="0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8743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8234164">
              <w:marLeft w:val="0"/>
              <w:marRight w:val="0"/>
              <w:marTop w:val="0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6220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370007">
              <w:marLeft w:val="0"/>
              <w:marRight w:val="0"/>
              <w:marTop w:val="0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1012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448555">
              <w:marLeft w:val="0"/>
              <w:marRight w:val="0"/>
              <w:marTop w:val="0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8280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8089631">
              <w:marLeft w:val="0"/>
              <w:marRight w:val="0"/>
              <w:marTop w:val="0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8707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71333">
              <w:marLeft w:val="0"/>
              <w:marRight w:val="0"/>
              <w:marTop w:val="0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8295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4402196">
              <w:marLeft w:val="0"/>
              <w:marRight w:val="0"/>
              <w:marTop w:val="0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7621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5281009">
              <w:marLeft w:val="0"/>
              <w:marRight w:val="0"/>
              <w:marTop w:val="0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930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31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433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758225">
              <w:marLeft w:val="0"/>
              <w:marRight w:val="0"/>
              <w:marTop w:val="0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079126">
                  <w:marLeft w:val="0"/>
                  <w:marRight w:val="0"/>
                  <w:marTop w:val="0"/>
                  <w:marBottom w:val="1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6124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59070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8998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359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9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00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73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72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49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218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1829">
              <w:marLeft w:val="0"/>
              <w:marRight w:val="0"/>
              <w:marTop w:val="0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2849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663833">
              <w:marLeft w:val="0"/>
              <w:marRight w:val="0"/>
              <w:marTop w:val="0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888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3717446">
              <w:marLeft w:val="0"/>
              <w:marRight w:val="0"/>
              <w:marTop w:val="0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245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782376">
              <w:marLeft w:val="0"/>
              <w:marRight w:val="0"/>
              <w:marTop w:val="0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2562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5534037">
              <w:marLeft w:val="0"/>
              <w:marRight w:val="0"/>
              <w:marTop w:val="0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0415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4165255">
              <w:marLeft w:val="0"/>
              <w:marRight w:val="0"/>
              <w:marTop w:val="0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0815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8049708">
              <w:marLeft w:val="0"/>
              <w:marRight w:val="0"/>
              <w:marTop w:val="0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918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83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6293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0874108">
              <w:marLeft w:val="0"/>
              <w:marRight w:val="0"/>
              <w:marTop w:val="0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0215842">
                  <w:marLeft w:val="0"/>
                  <w:marRight w:val="0"/>
                  <w:marTop w:val="0"/>
                  <w:marBottom w:val="1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3283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05219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77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333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59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2921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4580554">
              <w:marLeft w:val="0"/>
              <w:marRight w:val="0"/>
              <w:marTop w:val="0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1013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8277279">
              <w:marLeft w:val="0"/>
              <w:marRight w:val="0"/>
              <w:marTop w:val="0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1502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9348891">
              <w:marLeft w:val="0"/>
              <w:marRight w:val="0"/>
              <w:marTop w:val="0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0784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548500">
              <w:marLeft w:val="0"/>
              <w:marRight w:val="0"/>
              <w:marTop w:val="0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1187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39298">
              <w:marLeft w:val="0"/>
              <w:marRight w:val="0"/>
              <w:marTop w:val="0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9173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730025">
              <w:marLeft w:val="0"/>
              <w:marRight w:val="0"/>
              <w:marTop w:val="0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4941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5401789">
              <w:marLeft w:val="0"/>
              <w:marRight w:val="0"/>
              <w:marTop w:val="0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7778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5191530">
              <w:marLeft w:val="0"/>
              <w:marRight w:val="0"/>
              <w:marTop w:val="0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3763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107664">
              <w:marLeft w:val="0"/>
              <w:marRight w:val="0"/>
              <w:marTop w:val="0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851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04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95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0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045843">
              <w:marLeft w:val="0"/>
              <w:marRight w:val="0"/>
              <w:marTop w:val="0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396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5444636">
              <w:marLeft w:val="0"/>
              <w:marRight w:val="0"/>
              <w:marTop w:val="0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7457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3018638">
              <w:marLeft w:val="0"/>
              <w:marRight w:val="0"/>
              <w:marTop w:val="0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567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267018">
              <w:marLeft w:val="0"/>
              <w:marRight w:val="0"/>
              <w:marTop w:val="0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9508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6526389">
              <w:marLeft w:val="0"/>
              <w:marRight w:val="0"/>
              <w:marTop w:val="0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3688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111193">
              <w:marLeft w:val="0"/>
              <w:marRight w:val="0"/>
              <w:marTop w:val="0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3974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7996153">
              <w:marLeft w:val="0"/>
              <w:marRight w:val="0"/>
              <w:marTop w:val="0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4987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1607961">
              <w:marLeft w:val="0"/>
              <w:marRight w:val="0"/>
              <w:marTop w:val="0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2112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616362">
              <w:marLeft w:val="0"/>
              <w:marRight w:val="0"/>
              <w:marTop w:val="0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041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56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32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77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84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2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biblehub.com/colossians/2-6.htm" TargetMode="External"/><Relationship Id="rId18" Type="http://schemas.openxmlformats.org/officeDocument/2006/relationships/hyperlink" Target="https://ref.ly/Eph%204.1;nasb95?t=biblia" TargetMode="External"/><Relationship Id="rId26" Type="http://schemas.openxmlformats.org/officeDocument/2006/relationships/hyperlink" Target="https://ref.ly/Eph%201.18;nasb95?t=biblia" TargetMode="External"/><Relationship Id="rId39" Type="http://schemas.openxmlformats.org/officeDocument/2006/relationships/hyperlink" Target="https://ref.ly/2%20Cor%204.7;nasb95?t=biblia" TargetMode="External"/><Relationship Id="rId21" Type="http://schemas.openxmlformats.org/officeDocument/2006/relationships/hyperlink" Target="https://ref.ly/Col%202.19;nasb95?t=biblia" TargetMode="External"/><Relationship Id="rId34" Type="http://schemas.openxmlformats.org/officeDocument/2006/relationships/hyperlink" Target="https://ref.ly/1%20Cor%202.7-8;nasb95?t=biblia" TargetMode="External"/><Relationship Id="rId42" Type="http://schemas.openxmlformats.org/officeDocument/2006/relationships/hyperlink" Target="https://ref.ly/Matt%201.20;nasb95?t=biblia" TargetMode="External"/><Relationship Id="rId47" Type="http://schemas.openxmlformats.org/officeDocument/2006/relationships/hyperlink" Target="https://ref.ly/Gal%201.12;nasb95?t=biblia" TargetMode="External"/><Relationship Id="rId50" Type="http://schemas.openxmlformats.org/officeDocument/2006/relationships/hyperlink" Target="https://ref.ly/John%2010.10;nasb95?t=biblia" TargetMode="External"/><Relationship Id="rId55" Type="http://schemas.openxmlformats.org/officeDocument/2006/relationships/hyperlink" Target="http://www.lockman.org/" TargetMode="External"/><Relationship Id="rId7" Type="http://schemas.openxmlformats.org/officeDocument/2006/relationships/hyperlink" Target="http://biblehub.com/nasb/colossians/2.htm" TargetMode="External"/><Relationship Id="rId2" Type="http://schemas.openxmlformats.org/officeDocument/2006/relationships/styles" Target="styles.xml"/><Relationship Id="rId16" Type="http://schemas.openxmlformats.org/officeDocument/2006/relationships/hyperlink" Target="https://ref.ly/2%20Cor%201.4-5;nasb95?t=biblia" TargetMode="External"/><Relationship Id="rId29" Type="http://schemas.openxmlformats.org/officeDocument/2006/relationships/hyperlink" Target="https://ref.ly/Heb%206.11;nasb95?t=biblia" TargetMode="External"/><Relationship Id="rId11" Type="http://schemas.openxmlformats.org/officeDocument/2006/relationships/hyperlink" Target="http://biblehub.com/colossians/2-4.htm" TargetMode="External"/><Relationship Id="rId24" Type="http://schemas.openxmlformats.org/officeDocument/2006/relationships/hyperlink" Target="https://ref.ly/Rom%209.22-23;nasb95?t=biblia" TargetMode="External"/><Relationship Id="rId32" Type="http://schemas.openxmlformats.org/officeDocument/2006/relationships/hyperlink" Target="https://ref.ly/Matt%2013.10-11;nasb95?t=biblia" TargetMode="External"/><Relationship Id="rId37" Type="http://schemas.openxmlformats.org/officeDocument/2006/relationships/hyperlink" Target="https://ref.ly/Matt%206.19-20;nasb95?t=biblia" TargetMode="External"/><Relationship Id="rId40" Type="http://schemas.openxmlformats.org/officeDocument/2006/relationships/hyperlink" Target="https://biblehub.com/greek/3880.htm" TargetMode="External"/><Relationship Id="rId45" Type="http://schemas.openxmlformats.org/officeDocument/2006/relationships/hyperlink" Target="https://ref.ly/Matt%202.20;nasb95?t=biblia" TargetMode="External"/><Relationship Id="rId53" Type="http://schemas.openxmlformats.org/officeDocument/2006/relationships/hyperlink" Target="https://ref.ly/Col%202.2;nasb95?t=biblia" TargetMode="External"/><Relationship Id="rId58" Type="http://schemas.openxmlformats.org/officeDocument/2006/relationships/theme" Target="theme/theme1.xml"/><Relationship Id="rId5" Type="http://schemas.openxmlformats.org/officeDocument/2006/relationships/hyperlink" Target="https://andrewkarr.org" TargetMode="External"/><Relationship Id="rId19" Type="http://schemas.openxmlformats.org/officeDocument/2006/relationships/hyperlink" Target="https://biblehub.com/greek/4822.ht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biblehub.com/colossians/2-2.htm" TargetMode="External"/><Relationship Id="rId14" Type="http://schemas.openxmlformats.org/officeDocument/2006/relationships/hyperlink" Target="http://biblehub.com/colossians/2-7.htm" TargetMode="External"/><Relationship Id="rId22" Type="http://schemas.openxmlformats.org/officeDocument/2006/relationships/hyperlink" Target="https://biblehub.com/greek/4149.htm" TargetMode="External"/><Relationship Id="rId27" Type="http://schemas.openxmlformats.org/officeDocument/2006/relationships/hyperlink" Target="https://biblehub.com/greek/4136.htm" TargetMode="External"/><Relationship Id="rId30" Type="http://schemas.openxmlformats.org/officeDocument/2006/relationships/hyperlink" Target="https://ref.ly/Heb%2010.22;nasb95?t=biblia" TargetMode="External"/><Relationship Id="rId35" Type="http://schemas.openxmlformats.org/officeDocument/2006/relationships/hyperlink" Target="https://ref.ly/Eph%201.9;nasb95?t=biblia" TargetMode="External"/><Relationship Id="rId43" Type="http://schemas.openxmlformats.org/officeDocument/2006/relationships/hyperlink" Target="https://ref.ly/Matt%201.24;nasb95?t=biblia" TargetMode="External"/><Relationship Id="rId48" Type="http://schemas.openxmlformats.org/officeDocument/2006/relationships/hyperlink" Target="https://ref.ly/1%20Thess%202.13;nasb95?t=biblia" TargetMode="External"/><Relationship Id="rId56" Type="http://schemas.openxmlformats.org/officeDocument/2006/relationships/hyperlink" Target="https://biblehub.com/" TargetMode="External"/><Relationship Id="rId8" Type="http://schemas.openxmlformats.org/officeDocument/2006/relationships/hyperlink" Target="http://biblehub.com/colossians/2-1.htm" TargetMode="External"/><Relationship Id="rId51" Type="http://schemas.openxmlformats.org/officeDocument/2006/relationships/hyperlink" Target="https://andrewkarr.org/colossians-2_1-7-gods-plan-consistent-over-time-answers/" TargetMode="External"/><Relationship Id="rId3" Type="http://schemas.openxmlformats.org/officeDocument/2006/relationships/settings" Target="settings.xml"/><Relationship Id="rId12" Type="http://schemas.openxmlformats.org/officeDocument/2006/relationships/hyperlink" Target="http://biblehub.com/colossians/2-5.htm" TargetMode="External"/><Relationship Id="rId17" Type="http://schemas.openxmlformats.org/officeDocument/2006/relationships/hyperlink" Target="https://ref.ly/2Cor%205.20;nasb95?t=biblia" TargetMode="External"/><Relationship Id="rId25" Type="http://schemas.openxmlformats.org/officeDocument/2006/relationships/hyperlink" Target="https://ref.ly/Rom%2011.33;nasb95?t=biblia" TargetMode="External"/><Relationship Id="rId33" Type="http://schemas.openxmlformats.org/officeDocument/2006/relationships/hyperlink" Target="https://ref.ly/Rom%2016.25;nasb95?t=biblia" TargetMode="External"/><Relationship Id="rId38" Type="http://schemas.openxmlformats.org/officeDocument/2006/relationships/hyperlink" Target="https://ref.ly/Matt%206.21;nasb95?t=biblia" TargetMode="External"/><Relationship Id="rId46" Type="http://schemas.openxmlformats.org/officeDocument/2006/relationships/hyperlink" Target="https://ref.ly/Col%204.17;nasb95?t=biblia" TargetMode="External"/><Relationship Id="rId20" Type="http://schemas.openxmlformats.org/officeDocument/2006/relationships/hyperlink" Target="https://ref.ly/Eph%204.16;nasb95?t=biblia" TargetMode="External"/><Relationship Id="rId41" Type="http://schemas.openxmlformats.org/officeDocument/2006/relationships/hyperlink" Target="https://ref.ly/John%2014.2-3;nasb95?t=biblia" TargetMode="External"/><Relationship Id="rId54" Type="http://schemas.openxmlformats.org/officeDocument/2006/relationships/hyperlink" Target="https://ref.ly/Col%202.6-7;nasb95?t=biblia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5" Type="http://schemas.openxmlformats.org/officeDocument/2006/relationships/hyperlink" Target="https://biblehub.com/greek/3870.htm" TargetMode="External"/><Relationship Id="rId23" Type="http://schemas.openxmlformats.org/officeDocument/2006/relationships/hyperlink" Target="https://ref.ly/Mark%204.19;nasb95?t=biblia" TargetMode="External"/><Relationship Id="rId28" Type="http://schemas.openxmlformats.org/officeDocument/2006/relationships/hyperlink" Target="https://ref.ly/1%20Thess%201.5;nasb95?t=biblia" TargetMode="External"/><Relationship Id="rId36" Type="http://schemas.openxmlformats.org/officeDocument/2006/relationships/hyperlink" Target="https://biblehub.com/greek/2344.htm" TargetMode="External"/><Relationship Id="rId49" Type="http://schemas.openxmlformats.org/officeDocument/2006/relationships/hyperlink" Target="https://ref.ly/John%201.11-12;nasb95?t=biblia" TargetMode="External"/><Relationship Id="rId57" Type="http://schemas.openxmlformats.org/officeDocument/2006/relationships/fontTable" Target="fontTable.xml"/><Relationship Id="rId10" Type="http://schemas.openxmlformats.org/officeDocument/2006/relationships/hyperlink" Target="http://biblehub.com/colossians/2-3.htm" TargetMode="External"/><Relationship Id="rId31" Type="http://schemas.openxmlformats.org/officeDocument/2006/relationships/hyperlink" Target="https://biblehub.com/greek/3466.htm" TargetMode="External"/><Relationship Id="rId44" Type="http://schemas.openxmlformats.org/officeDocument/2006/relationships/hyperlink" Target="https://ref.ly/Matt%202.13;nasb95?t=biblia" TargetMode="External"/><Relationship Id="rId52" Type="http://schemas.openxmlformats.org/officeDocument/2006/relationships/hyperlink" Target="https://ref.ly/Col%202.2;nasb95?t=bibli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114</TotalTime>
  <Pages>3</Pages>
  <Words>1105</Words>
  <Characters>5375</Characters>
  <Application>Microsoft Office Word</Application>
  <DocSecurity>0</DocSecurity>
  <Lines>191</Lines>
  <Paragraphs>99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Andrew Karr</dc:creator>
  <cp:keywords/>
  <dc:description/>
  <cp:lastModifiedBy>Andrew Karr</cp:lastModifiedBy>
  <cp:revision>90</cp:revision>
  <cp:lastPrinted>2026-01-10T20:27:00Z</cp:lastPrinted>
  <dcterms:created xsi:type="dcterms:W3CDTF">2025-11-10T05:54:00Z</dcterms:created>
  <dcterms:modified xsi:type="dcterms:W3CDTF">2026-04-13T21:33:00Z</dcterms:modified>
</cp:coreProperties>
</file>